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>
      <w:pPr>
        <w:sectPr>
          <w:pgSz w:w="22898" w:h="31680"/>
          <w:pgMar w:top="856" w:right="1419" w:bottom="798" w:left="1439" w:header="0" w:footer="3" w:gutter="0"/>
          <w:cols w:space="720"/>
          <w:noEndnote/>
          <w:rtlGutter w:val="0"/>
          <w:docGrid w:linePitch="360"/>
        </w:sectPr>
      </w:pPr>
    </w:p>
    <w:p>
      <w:pPr>
        <w:pStyle w:val="10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</w:rPr>
        <w:t>九年级上册古诗文理解性默写练习</w:t>
      </w:r>
      <w:bookmarkEnd w:id="0"/>
    </w:p>
    <w:p>
      <w:pPr>
        <w:pStyle w:val="22"/>
        <w:keepNext/>
        <w:keepLines/>
        <w:widowControl w:val="0"/>
        <w:shd w:val="clear" w:color="auto" w:fill="auto"/>
        <w:bidi w:val="0"/>
        <w:spacing w:before="0" w:after="140" w:line="240" w:lineRule="auto"/>
        <w:ind w:left="3140" w:right="0" w:firstLine="0"/>
        <w:jc w:val="left"/>
      </w:pPr>
      <w:bookmarkStart w:id="1" w:name="bookmark2"/>
      <w:r>
        <w:rPr>
          <w:color w:val="000000"/>
          <w:spacing w:val="0"/>
          <w:w w:val="100"/>
          <w:position w:val="0"/>
          <w:shd w:val="clear" w:color="auto" w:fill="auto"/>
        </w:rPr>
        <w:t>班级 考号 姓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名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总分</w:t>
      </w:r>
      <w:bookmarkEnd w:id="1"/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《岳阳楼记》范仲淹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3743"/>
        </w:tabs>
        <w:bidi w:val="0"/>
        <w:spacing w:before="0" w:after="0" w:line="240" w:lineRule="auto"/>
        <w:ind w:left="0" w:right="0" w:firstLine="94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概括洞庭湖全景的句子是：（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8745"/>
          <w:tab w:val="right" w:pos="19887"/>
        </w:tabs>
        <w:bidi w:val="0"/>
        <w:spacing w:before="0" w:line="653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（2）</w:t>
      </w:r>
      <w:r>
        <w:rPr>
          <w:color w:val="000000"/>
          <w:spacing w:val="0"/>
          <w:w w:val="100"/>
          <w:position w:val="0"/>
          <w:shd w:val="clear" w:color="auto" w:fill="auto"/>
        </w:rPr>
        <w:t>本文通过对洞庭湖景象的描绘，对迁客骚人登楼时或喜或悲的“览物之情”的抒情议论, 表达了作者“（</w:t>
      </w:r>
      <w:r>
        <w:rPr>
          <w:color w:val="000000"/>
          <w:spacing w:val="0"/>
          <w:w w:val="100"/>
          <w:position w:val="0"/>
          <w:shd w:val="clear" w:color="auto" w:fill="auto"/>
        </w:rPr>
        <w:t>”'的阔大情怀和“（</w:t>
      </w:r>
      <w:r>
        <w:rPr>
          <w:color w:val="000000"/>
          <w:spacing w:val="0"/>
          <w:w w:val="100"/>
          <w:position w:val="0"/>
          <w:shd w:val="clear" w:color="auto" w:fill="auto"/>
        </w:rPr>
        <w:t>）。”</w:t>
      </w:r>
      <w:r>
        <w:rPr>
          <w:color w:val="000000"/>
          <w:spacing w:val="0"/>
          <w:w w:val="100"/>
          <w:position w:val="0"/>
          <w:shd w:val="clear" w:color="auto" w:fill="auto"/>
        </w:rPr>
        <w:t>的政治抱负。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（3）</w:t>
      </w:r>
      <w:r>
        <w:rPr>
          <w:color w:val="000000"/>
          <w:spacing w:val="0"/>
          <w:w w:val="100"/>
          <w:position w:val="0"/>
          <w:shd w:val="clear" w:color="auto" w:fill="auto"/>
        </w:rPr>
        <w:t>写出分别与“以物喜”“以己悲”相照应的句子</w:t>
      </w:r>
      <w:r>
        <w:rPr>
          <w:color w:val="000000"/>
          <w:spacing w:val="0"/>
          <w:w w:val="100"/>
          <w:position w:val="0"/>
          <w:shd w:val="clear" w:color="auto" w:fill="auto"/>
        </w:rPr>
        <w:t>“以物喜”：（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0110"/>
        </w:tabs>
        <w:bidi w:val="0"/>
        <w:spacing w:before="0" w:after="0" w:line="653" w:lineRule="exact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“以己悲”：（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773"/>
          <w:tab w:val="left" w:pos="11759"/>
          <w:tab w:val="left" w:pos="19203"/>
        </w:tabs>
        <w:bidi w:val="0"/>
        <w:spacing w:before="0" w:line="653" w:lineRule="exact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“进亦忧，退亦忧”中“进”指（</w:t>
      </w:r>
      <w:r>
        <w:rPr>
          <w:color w:val="000000"/>
          <w:spacing w:val="0"/>
          <w:w w:val="100"/>
          <w:position w:val="0"/>
          <w:shd w:val="clear" w:color="auto" w:fill="auto"/>
        </w:rPr>
        <w:t>），“退”指（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939"/>
        </w:tabs>
        <w:bidi w:val="0"/>
        <w:spacing w:before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⑸文中动静结合，描写洞庭湖月夜美景的句子是：（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8498"/>
        </w:tabs>
        <w:bidi w:val="0"/>
        <w:spacing w:before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（6）</w:t>
      </w:r>
      <w:r>
        <w:rPr>
          <w:color w:val="000000"/>
          <w:spacing w:val="0"/>
          <w:w w:val="100"/>
          <w:position w:val="0"/>
          <w:shd w:val="clear" w:color="auto" w:fill="auto"/>
        </w:rPr>
        <w:t>《岳阳楼记》中范仲淹赞扬滕子京政绩的句于是：（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065"/>
        </w:tabs>
        <w:bidi w:val="0"/>
        <w:spacing w:before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⑺从空间角度描写岳阳楼雄伟景象的句于是：（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6113"/>
        </w:tabs>
        <w:bidi w:val="0"/>
        <w:spacing w:before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（8）</w:t>
      </w:r>
      <w:r>
        <w:rPr>
          <w:color w:val="000000"/>
          <w:spacing w:val="0"/>
          <w:w w:val="100"/>
          <w:position w:val="0"/>
          <w:shd w:val="clear" w:color="auto" w:fill="auto"/>
        </w:rPr>
        <w:t>从时间角度描写岳阳楼景象的句子是：（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fldChar w:fldCharType="end"/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⑼由“四面湖光归眼底，万家忧乐到心头”这副对联，你能想到范仲淹《岳阳楼记》中的两 </w:t>
      </w:r>
      <w:r>
        <w:rPr>
          <w:color w:val="000000"/>
          <w:spacing w:val="0"/>
          <w:w w:val="100"/>
          <w:position w:val="0"/>
          <w:shd w:val="clear" w:color="auto" w:fill="auto"/>
        </w:rPr>
        <w:t>句话：（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630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⑩面对人生中成功的欢乐和失败的痛苦，我们应拥有“（ 心态。（用《岳阳楼记》中原句答）文中的成语有：（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《醉翁亭记》欧阳修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⑴写出醉翁言在此而意在彼，情趣所在的句子是：（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1759"/>
        </w:tabs>
        <w:bidi w:val="0"/>
        <w:spacing w:before="0" w:after="80" w:line="240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⑵写出文中的成语：（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⑶文中作者描绘琅珊山山间朝暮之景的句子是：（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40"/>
        <w:jc w:val="both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9857740</wp:posOffset>
                </wp:positionH>
                <wp:positionV relativeFrom="paragraph">
                  <wp:posOffset>25400</wp:posOffset>
                </wp:positionV>
                <wp:extent cx="738505" cy="148082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8505" cy="1480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</w:t>
                            </w:r>
                          </w:p>
                          <w:p>
                            <w:pPr>
                              <w:pStyle w:val="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</w:t>
                            </w:r>
                          </w:p>
                          <w:p>
                            <w:pPr>
                              <w:pStyle w:val="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</w:t>
                            </w:r>
                          </w:p>
                          <w:p>
                            <w:pPr>
                              <w:pStyle w:val="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58.15pt;height:116.6pt;margin-top:0;margin-left:776.2pt;mso-position-horizontal-relative:page;position:absolute;z-index:-251646976" filled="f" stroked="f">
                <v:textbox inset="0,0,0,0">
                  <w:txbxContent>
                    <w:p>
                      <w:pPr>
                        <w:pStyle w:val="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</w:t>
                      </w:r>
                    </w:p>
                    <w:p>
                      <w:pPr>
                        <w:pStyle w:val="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</w:t>
                      </w:r>
                    </w:p>
                    <w:p>
                      <w:pPr>
                        <w:pStyle w:val="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</w:t>
                      </w:r>
                    </w:p>
                    <w:p>
                      <w:pPr>
                        <w:pStyle w:val="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</w:rPr>
        <w:t>⑷文中作者描绘四时之景的句子是：（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⑸文中点明全文主旨的句子是：（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⑹表达作者复杂感情的句子是：（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⑺文中贯穿全文主线的句子是：（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《行路难》李白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诗中道出了作者坚信抱负必能实现的昂扬之气的诗句是：（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（2）</w:t>
      </w:r>
      <w:r>
        <w:rPr>
          <w:color w:val="000000"/>
          <w:spacing w:val="0"/>
          <w:w w:val="100"/>
          <w:position w:val="0"/>
          <w:shd w:val="clear" w:color="auto" w:fill="auto"/>
        </w:rPr>
        <w:t>诗中最能表现他面对挫折积极向上，对理想执着追求的诗句是：（ 但是与之相反的是，《宣州谢楼饯别校书叔云》中“（ 出他面对困难消极避世的思想。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（3）</w:t>
      </w:r>
      <w:r>
        <w:rPr>
          <w:color w:val="000000"/>
          <w:spacing w:val="0"/>
          <w:w w:val="100"/>
          <w:position w:val="0"/>
          <w:shd w:val="clear" w:color="auto" w:fill="auto"/>
        </w:rPr>
        <w:t>运用比喻，表达了诗人人生道路仕途受阻的诗句是：（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（4）</w:t>
      </w:r>
      <w:r>
        <w:rPr>
          <w:color w:val="000000"/>
          <w:spacing w:val="0"/>
          <w:w w:val="100"/>
          <w:position w:val="0"/>
          <w:shd w:val="clear" w:color="auto" w:fill="auto"/>
        </w:rPr>
        <w:t>运用典故，表达渴望得到朝廷重用的诗句是：（</w:t>
      </w:r>
    </w:p>
    <w:p>
      <w:pPr>
        <w:pStyle w:val="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18"/>
        </w:tabs>
        <w:bidi w:val="0"/>
        <w:spacing w:before="0" w:after="80" w:line="634" w:lineRule="exact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《酬乐天扬州初逢席上见赠》刘禹锡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⑴诗中表达了诗人豁达的胸怀和</w:t>
      </w:r>
      <w:r>
        <w:rPr>
          <w:color w:val="000000"/>
          <w:spacing w:val="0"/>
          <w:w w:val="100"/>
          <w:position w:val="0"/>
          <w:shd w:val="clear" w:color="auto" w:fill="auto"/>
        </w:rPr>
        <w:t>发奋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向上、努力进取的精神（或:喻含新事物不断涌现的哲理） </w:t>
      </w:r>
      <w:r>
        <w:rPr>
          <w:color w:val="000000"/>
          <w:spacing w:val="0"/>
          <w:w w:val="100"/>
          <w:position w:val="0"/>
          <w:shd w:val="clear" w:color="auto" w:fill="auto"/>
        </w:rPr>
        <w:t>的诗句是：（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⑵表现坚忍不拔的意志与常人所用的“借酒消愁”形成</w:t>
      </w:r>
      <w:r>
        <w:rPr>
          <w:color w:val="000000"/>
          <w:spacing w:val="0"/>
          <w:w w:val="100"/>
          <w:position w:val="0"/>
          <w:shd w:val="clear" w:color="auto" w:fill="auto"/>
        </w:rPr>
        <w:t>比照</w:t>
      </w:r>
      <w:r>
        <w:rPr>
          <w:color w:val="000000"/>
          <w:spacing w:val="0"/>
          <w:w w:val="100"/>
          <w:position w:val="0"/>
          <w:shd w:val="clear" w:color="auto" w:fill="auto"/>
        </w:rPr>
        <w:t>的句子是（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⑶颔联句是（含典故句）表达自己的怀旧之情和对物是人非，世事变迁的感叹:</w:t>
      </w:r>
    </w:p>
    <w:p>
      <w:pPr>
        <w:pStyle w:val="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388"/>
        </w:tabs>
        <w:bidi w:val="0"/>
        <w:spacing w:before="0" w:after="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《水调歌头.明月几时有》苏轼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6360"/>
        </w:tabs>
        <w:bidi w:val="0"/>
        <w:spacing w:before="0" w:line="240" w:lineRule="auto"/>
        <w:ind w:left="0" w:right="0" w:firstLine="94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</w:rPr>
        <w:t>⑴词中写由月光转为思绪的过渡排比句是：（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939"/>
        </w:tabs>
        <w:bidi w:val="0"/>
        <w:spacing w:before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⑵表达了作者旷达胸襟，感悟人生哲理的词句是：（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6360"/>
        </w:tabs>
        <w:bidi w:val="0"/>
        <w:spacing w:before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⑶通过写明月来表达对人生美好祝愿句是：（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5483"/>
        </w:tabs>
        <w:bidi w:val="0"/>
        <w:spacing w:before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⑷“此事古难全”里的“此事”是指：（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br w:type="page"/>
      </w:r>
      <w:r>
        <w:fldChar w:fldCharType="end"/>
      </w:r>
      <w:bookmarkStart w:id="2" w:name="bookmark4"/>
      <w:r>
        <w:rPr>
          <w:color w:val="000000"/>
          <w:spacing w:val="0"/>
          <w:w w:val="100"/>
          <w:position w:val="0"/>
          <w:shd w:val="clear" w:color="auto" w:fill="auto"/>
        </w:rPr>
        <w:t>九年级下册古诗文理解性默写练习</w:t>
      </w:r>
      <w:bookmarkEnd w:id="2"/>
    </w:p>
    <w:p>
      <w:pPr>
        <w:pStyle w:val="22"/>
        <w:keepNext/>
        <w:keepLines/>
        <w:widowControl w:val="0"/>
        <w:shd w:val="clear" w:color="auto" w:fill="auto"/>
        <w:bidi w:val="0"/>
        <w:spacing w:before="0" w:after="200" w:line="240" w:lineRule="auto"/>
        <w:ind w:left="3120" w:right="0" w:firstLine="0"/>
        <w:jc w:val="left"/>
      </w:pPr>
      <w:bookmarkStart w:id="3" w:name="bookmark6"/>
      <w:r>
        <w:rPr>
          <w:color w:val="000000"/>
          <w:spacing w:val="0"/>
          <w:w w:val="100"/>
          <w:position w:val="0"/>
          <w:shd w:val="clear" w:color="auto" w:fill="auto"/>
        </w:rPr>
        <w:t>班级 考号 姓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名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总分</w:t>
      </w:r>
      <w:bookmarkEnd w:id="3"/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、《鱼我所欲也》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5905"/>
        </w:tabs>
        <w:bidi w:val="0"/>
        <w:spacing w:before="0" w:after="0" w:line="608" w:lineRule="exact"/>
        <w:ind w:left="0" w:right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、与“嗟来之食”意思一致的语句是：（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line="608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、人生常常面临各种选择，当“生”与“义”不能两全时，我们应当像孟子所说的那样 “（ 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4030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、可概括全文大意的句子是：（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0963"/>
          <w:tab w:val="left" w:pos="19200"/>
        </w:tabs>
        <w:bidi w:val="0"/>
        <w:spacing w:before="0" w:line="240" w:lineRule="auto"/>
        <w:ind w:left="0" w:right="0"/>
        <w:jc w:val="left"/>
        <w:rPr>
          <w:sz w:val="48"/>
          <w:szCs w:val="48"/>
        </w:rPr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、孟子在《鱼我所欲也》中表达了“（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）”的人生追求的句子是：（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）o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8645"/>
          <w:tab w:val="left" w:pos="18298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、“（</w:t>
      </w:r>
      <w:r>
        <w:rPr>
          <w:color w:val="000000"/>
          <w:spacing w:val="0"/>
          <w:w w:val="100"/>
          <w:position w:val="0"/>
          <w:shd w:val="clear" w:color="auto" w:fill="auto"/>
        </w:rPr>
        <w:t>）”的原因是：（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5223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、“一箪食，一豆羹”的重要性是：（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2.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《送东阳马生序》宋濂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⑴描写读书之难的句子：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6023"/>
        </w:tabs>
        <w:bidi w:val="0"/>
        <w:spacing w:before="0" w:line="240" w:lineRule="auto"/>
        <w:ind w:left="0" w:right="0" w:firstLine="0"/>
        <w:jc w:val="left"/>
        <w:rPr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1532890</wp:posOffset>
                </wp:positionH>
                <wp:positionV relativeFrom="paragraph">
                  <wp:posOffset>50800</wp:posOffset>
                </wp:positionV>
                <wp:extent cx="290195" cy="144780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0195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①②③⑵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22.85pt;height:50.25pt;margin-top:0;margin-left:120.7pt;mso-position-horizontal-relative:page;position:absolute;z-index:-251645952" filled="f" stroked="f">
                <v:textbox style="layout-flow:vertical-ideographic" inset="0,0,0,0">
                  <w:txbxContent>
                    <w:p>
                      <w:pPr>
                        <w:pStyle w:val="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①②③⑵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</w:rPr>
        <w:t>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6023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hd w:val="clear" w:color="auto" w:fill="auto"/>
        </w:rPr>
        <w:t>写自己从师之难的句子：（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）……余立侍左右，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148"/>
        </w:tabs>
        <w:bidi w:val="0"/>
        <w:spacing w:before="0" w:after="120" w:line="240" w:lineRule="auto"/>
        <w:ind w:left="6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</w:rPr>
        <w:t>嗜学的结果是：（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⑶写自己求学之艰的：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8645"/>
          <w:tab w:val="left" w:pos="17468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①衣：（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）②食：（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8645"/>
          <w:tab w:val="left" w:pos="1746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③住：（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）④行：（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075"/>
          <w:tab w:val="left" w:pos="19200"/>
        </w:tabs>
        <w:bidi w:val="0"/>
        <w:spacing w:before="0" w:after="120" w:line="240" w:lineRule="auto"/>
        <w:ind w:left="0" w:right="0"/>
        <w:jc w:val="left"/>
        <w:rPr>
          <w:sz w:val="48"/>
          <w:szCs w:val="48"/>
        </w:r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“余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那么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编袍敝衣处其间，略无慕艳意”的原因句是：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⑸文中说明作者不辞辛苦，求师助学的原因是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①（ 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7693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②（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7693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③（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3790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文末最能概括求学经历的句子是（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、《渔家傲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秋思》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5905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、《渔家傲》点明地域和季节的句子是：（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、《渔家傲》写出当时战争形势诗句：（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line="615" w:lineRule="exact"/>
        <w:ind w:left="6460" w:right="0" w:hanging="55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、《渔家傲》用写实笔法具体展示出塞外风光，而着重渲染战时的肃杀气象的句子: 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、王维以“大漠孤烟直，长河落日圆”突出边塞的壮美，《渔家傲》中用相关的景物却描写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0488"/>
        </w:tabs>
        <w:bidi w:val="0"/>
        <w:spacing w:before="0" w:after="0" w:line="615" w:lineRule="exact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边塞的悲凉是：（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9395"/>
          <w:tab w:val="left" w:pos="19200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、“塞下秋来风景（</w:t>
      </w:r>
      <w:r>
        <w:rPr>
          <w:color w:val="000000"/>
          <w:spacing w:val="0"/>
          <w:w w:val="100"/>
          <w:position w:val="0"/>
          <w:shd w:val="clear" w:color="auto" w:fill="auto"/>
        </w:rPr>
        <w:t>）”的具体表现：（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8073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、抒发征夫戍边难归的无奈和对家乡的眷念之情的诗句是：（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468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、透出归家无期的悲伤，又饱含为国戍边的责任感的诗句：（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8645"/>
          <w:tab w:val="left" w:pos="14746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、作者壮志难酬句（主旨句）：</w:t>
      </w:r>
      <w:r>
        <w:rPr>
          <w:color w:val="000000"/>
          <w:spacing w:val="0"/>
          <w:w w:val="100"/>
          <w:position w:val="0"/>
          <w:shd w:val="clear" w:color="auto" w:fill="auto"/>
        </w:rPr>
        <w:t>（</w:t>
      </w:r>
      <w:r>
        <w:rPr>
          <w:color w:val="000000"/>
          <w:spacing w:val="0"/>
          <w:w w:val="100"/>
          <w:position w:val="0"/>
          <w:shd w:val="clear" w:color="auto" w:fill="auto"/>
        </w:rPr>
        <w:t>）。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、从虚写的角度，突出战争持久，将土背井离乡远征边塞的痛苦的诗句：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 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8298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、写出将士们生活艰苦而又思乡心切惆怅的句子：（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2630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</w:rPr>
        <w:t>、唐代诗人李益诗“不知何处吹芦管，一夜征人尽望乡”抒写戍边将士强烈思乡之情，《渔 家傲》中表达同样感情的句子（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4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、《江城子•密州出猎》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6618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、极言出猎规模之大和速度之快的句子是：（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8553"/>
        </w:tabs>
        <w:bidi w:val="0"/>
        <w:spacing w:before="0" w:after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、作者以孙权自喻，突出表现作者少年狂气的句子：（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4746"/>
        </w:tabs>
        <w:bidi w:val="0"/>
        <w:spacing w:before="0" w:line="615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、主人公“聊发少年狂”的表现：（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br w:type="page"/>
      </w:r>
      <w:r>
        <w:fldChar w:fldCharType="end"/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3670"/>
        </w:tabs>
        <w:bidi w:val="0"/>
        <w:spacing w:before="0" w:after="0" w:line="637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、用典，渴望得到朝廷重用：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）5</w:t>
      </w:r>
      <w:r>
        <w:rPr>
          <w:color w:val="000000"/>
          <w:spacing w:val="0"/>
          <w:w w:val="100"/>
          <w:position w:val="0"/>
          <w:shd w:val="clear" w:color="auto" w:fill="auto"/>
        </w:rPr>
        <w:t>.借用典故，表达作者愿</w:t>
      </w: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</w:rPr>
        <w:t>驰骋疆场、为国立功的句子是：（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9486"/>
        </w:tabs>
        <w:bidi w:val="0"/>
        <w:spacing w:before="0" w:after="0" w:line="637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、抒发主人公杀敌为国，守卫边疆的坦荡胸怀和豪情壮志的诗句是：（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6168"/>
        </w:tabs>
        <w:bidi w:val="0"/>
        <w:spacing w:before="0" w:after="0" w:line="637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、主旨句（表达作者报效国家的决心）：（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5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、《破阵子为陈同甫赋壮词以寄之》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9486"/>
        </w:tabs>
        <w:bidi w:val="0"/>
        <w:spacing w:before="0" w:after="0" w:line="637" w:lineRule="exact"/>
        <w:ind w:left="0" w:right="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、与“夜来卧听风吹雨，铁马冰河入梦来”意义相近句：（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1428"/>
        </w:tabs>
        <w:bidi w:val="0"/>
        <w:spacing w:before="0" w:after="0" w:line="637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、描写军旅生活：（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9083"/>
        </w:tabs>
        <w:bidi w:val="0"/>
        <w:spacing w:before="0" w:after="0" w:line="637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、辛弃疾《破阵子》这首词，从视觉和听觉两方面，概括而又生动地再现紧张激烈的战斗场 面的句子是：（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9083"/>
        </w:tabs>
        <w:bidi w:val="0"/>
        <w:spacing w:before="0" w:after="0" w:line="638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、抒发词人一生中的事业与抱负，表达自己想要建功立业，青史留名的句子，并发尽无尽感 叹的句子是：（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fldChar w:fldCharType="end"/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660" w:line="637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、由梦境回到现实，情绪一落千丈，凝聚着作者壮志难酬、万千感慨的句子是：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6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、满江红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615" w:lineRule="exact"/>
        <w:ind w:left="0" w:right="0" w:firstLine="940"/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8790940</wp:posOffset>
                </wp:positionH>
                <wp:positionV relativeFrom="paragraph">
                  <wp:posOffset>63500</wp:posOffset>
                </wp:positionV>
                <wp:extent cx="4819650" cy="34798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19650" cy="347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）”化用了陶渊明“采菊东篱下”和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379.5pt;height:27.4pt;margin-top:0;margin-left:692.2pt;mso-position-horizontal-relative:page;position:absolute;z-index:-251644928" filled="f" stroked="f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）”化用了陶渊明“采菊东篱下”和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、秋瑾《满江红》中“（ 李清照“人比黄花瘦”的诗句。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8560"/>
        </w:tabs>
        <w:bidi w:val="0"/>
        <w:spacing w:before="0" w:after="4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、表达诗人推翻满清，解放天下的凌云壮志的诗句：（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、描述鉴湖女侠的巾帼英雄形象，表达她的抱负、志向和思想感情转变的诗句：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  <w:rPr>
          <w:sz w:val="48"/>
          <w:szCs w:val="48"/>
        </w:rPr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 ）</w:t>
      </w:r>
      <w:r>
        <mc:AlternateContent>
          <mc:Choice Requires="wps">
            <w:drawing>
              <wp:anchor distT="0" distB="19050" distL="0" distR="0" simplePos="0" relativeHeight="251661312" behindDoc="0" locked="0" layoutInCell="1" allowOverlap="1">
                <wp:simplePos x="0" y="0"/>
                <wp:positionH relativeFrom="page">
                  <wp:posOffset>1508760</wp:posOffset>
                </wp:positionH>
                <wp:positionV relativeFrom="paragraph">
                  <wp:posOffset>0</wp:posOffset>
                </wp:positionV>
                <wp:extent cx="3810000" cy="36195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、《满江红》中，秋瑾通过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50.25pt;height:28.5pt;margin-top:0;margin-left:118.8pt;mso-position-horizontal-relative:page;mso-wrap-distance-bottom:1.5pt;mso-wrap-distance-left:0;mso-wrap-distance-right:0;position:absolute;z-index:-251643904" filled="f" stroked="f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、《满江红》中，秋瑾通过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  <w:sectPr>
          <w:type w:val="continuous"/>
          <w:pgSz w:w="22898" w:h="31680"/>
          <w:pgMar w:top="856" w:right="1419" w:bottom="798" w:left="143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9050" distL="0" distR="0" simplePos="0" relativeHeight="251662336" behindDoc="0" locked="0" layoutInCell="1" allowOverlap="1">
                <wp:simplePos x="0" y="0"/>
                <wp:positionH relativeFrom="page">
                  <wp:posOffset>1508760</wp:posOffset>
                </wp:positionH>
                <wp:positionV relativeFrom="paragraph">
                  <wp:posOffset>0</wp:posOffset>
                </wp:positionV>
                <wp:extent cx="3810000" cy="361950"/>
                <wp:wrapTopAndBottom/>
                <wp:docPr id="1908135432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、《满江红》中，秋瑾通过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50.25pt;height:28.5pt;margin-top:0;margin-left:118.8pt;mso-position-horizontal-relative:page;mso-wrap-distance-bottom:1.5pt;mso-wrap-distance-left:0;mso-wrap-distance-right:0;position:absolute;z-index:-251642880" filled="f" stroked="f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、《满江红》中，秋瑾通过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33655" distB="0" distL="0" distR="0" simplePos="0" relativeHeight="251663360" behindDoc="0" locked="0" layoutInCell="1" allowOverlap="1">
                <wp:simplePos x="0" y="0"/>
                <wp:positionH relativeFrom="page">
                  <wp:posOffset>9700260</wp:posOffset>
                </wp:positionH>
                <wp:positionV relativeFrom="paragraph">
                  <wp:posOffset>33655</wp:posOffset>
                </wp:positionV>
                <wp:extent cx="3914775" cy="347345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477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）几个短句，将词人身不能为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308.25pt;height:27.35pt;margin-top:2.65pt;margin-left:763.8pt;mso-position-horizontal-relative:page;mso-wrap-distance-left:0;mso-wrap-distance-right:0;mso-wrap-distance-top:2.65pt;position:absolute;z-index:-251641856" filled="f" stroked="f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）几个短句，将词人身不能为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男儿，心却不让须眉的苦闷表达得淋漓尽致。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7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《曹刿论战》</w:t>
      </w:r>
    </w:p>
    <w:p>
      <w:pPr>
        <w:widowControl w:val="0"/>
        <w:spacing w:line="1" w:lineRule="exact"/>
        <w:sectPr>
          <w:type w:val="continuous"/>
          <w:pgSz w:w="22898" w:h="31680"/>
          <w:pgMar w:top="878" w:right="1417" w:bottom="1383" w:left="144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24130" distL="0" distR="0" simplePos="0" relativeHeight="251664384" behindDoc="0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0</wp:posOffset>
                </wp:positionV>
                <wp:extent cx="271145" cy="36195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145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width:21.35pt;height:28.5pt;margin-top:0;margin-left:121.45pt;mso-position-horizontal-relative:page;mso-wrap-distance-bottom:1.9pt;mso-wrap-distance-left:0;mso-wrap-distance-right:0;position:absolute;z-index:-251640832" filled="f" stroked="f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33655" distB="0" distL="0" distR="0" simplePos="0" relativeHeight="251666432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33655</wp:posOffset>
                </wp:positionV>
                <wp:extent cx="6339205" cy="352425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920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说明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曹刿认为可以追赶齐军的原因的句子是：（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width:499.15pt;height:27.75pt;margin-top:2.65pt;margin-left:166.8pt;mso-position-horizontal-relative:page;mso-wrap-distance-bottom:0;mso-wrap-distance-left:0;mso-wrap-distance-right:0;mso-wrap-distance-top:2.65pt;mso-wrap-style:none;position:absolute;v-text-anchor:top;z-index:251665408" filled="f" fillcolor="this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说明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曹刿认为可以追赶齐军的原因的句子是：（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page">
                  <wp:posOffset>11667490</wp:posOffset>
                </wp:positionH>
                <wp:positionV relativeFrom="paragraph">
                  <wp:posOffset>390525</wp:posOffset>
                </wp:positionV>
                <wp:extent cx="1790700" cy="506730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5067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80" w:line="240" w:lineRule="auto"/>
                              <w:ind w:left="0" w:right="0" w:firstLine="46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)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80" w:line="240" w:lineRule="auto"/>
                              <w:ind w:left="0" w:right="0" w:firstLine="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  <w:lang w:val="en-US" w:eastAsia="en-US" w:bidi="en-US"/>
                              </w:rPr>
                              <w:t>O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22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)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)” 一致。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68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)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80" w:line="240" w:lineRule="auto"/>
                              <w:ind w:left="0" w:right="240" w:firstLine="0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)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80" w:line="240" w:lineRule="auto"/>
                              <w:ind w:left="1640" w:right="0" w:firstLine="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width:50.25pt;height:50.25pt;margin-top:30.75pt;margin-left:918.7pt;mso-position-horizontal-relative:page;position:absolute;z-index:-251639808" filled="f" stroked="f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46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)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lang w:val="en-US" w:eastAsia="en-US" w:bidi="en-US"/>
                        </w:rPr>
                        <w:t>O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22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)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)” 一致。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68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)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80" w:line="240" w:lineRule="auto"/>
                        <w:ind w:left="0" w:right="240" w:firstLine="0"/>
                        <w:jc w:val="righ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)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1640" w:right="0" w:firstLine="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)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5882005</wp:posOffset>
                </wp:positionV>
                <wp:extent cx="423545" cy="752475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545" cy="752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(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</w:rPr>
                              <w:t>11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33.35pt;height:59.25pt;margin-top:463.15pt;margin-left:121.45pt;mso-position-horizontal-relative:page;position:absolute;z-index:-251638784" filled="f" stroked="f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(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</w:rPr>
                        <w:t>11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、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4510"/>
        </w:tabs>
        <w:bidi w:val="0"/>
        <w:spacing w:before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、证明曹刿指挥正确的句子是：（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、说明取信于民是作战的先决条件的句子是：（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5478"/>
        </w:tabs>
        <w:bidi w:val="0"/>
        <w:spacing w:before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、交代齐鲁长勺之战背景的句子是：（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说明</w:t>
      </w:r>
      <w:r>
        <w:rPr>
          <w:color w:val="000000"/>
          <w:spacing w:val="0"/>
          <w:w w:val="100"/>
          <w:position w:val="0"/>
          <w:shd w:val="clear" w:color="auto" w:fill="auto"/>
        </w:rPr>
        <w:t>曹刿请求庄公接见的原因的句子是：（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8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、《出师表》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、诸葛亮向后主提出严明赏罚建议的语句是：（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、〃赏不可不平，罚不可不均〃。这与文中的两句“（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5223"/>
        </w:tabs>
        <w:bidi w:val="0"/>
        <w:spacing w:before="0" w:after="60" w:line="240" w:lineRule="auto"/>
        <w:ind w:left="0" w:right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表达</w:t>
      </w:r>
      <w:r>
        <w:rPr>
          <w:color w:val="000000"/>
          <w:spacing w:val="0"/>
          <w:w w:val="100"/>
          <w:position w:val="0"/>
          <w:shd w:val="clear" w:color="auto" w:fill="auto"/>
        </w:rPr>
        <w:t>诸葛亮追随先帝驱驰原因是：（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4281"/>
        </w:tabs>
        <w:bidi w:val="0"/>
        <w:spacing w:before="0" w:after="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、写出先汉兴隆原因的句子是：（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、诸葛亮希望后主不要随便看轻自己的句子是：（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、上级任命郑兴为厂长，以拯救濒临倒闭的工厂，人们说郑兴是：（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3318"/>
        </w:tabs>
        <w:bidi w:val="0"/>
        <w:spacing w:before="0" w:after="6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说明</w:t>
      </w:r>
      <w:r>
        <w:rPr>
          <w:color w:val="000000"/>
          <w:spacing w:val="0"/>
          <w:w w:val="100"/>
          <w:position w:val="0"/>
          <w:shd w:val="clear" w:color="auto" w:fill="auto"/>
        </w:rPr>
        <w:t>作者志趣的句子是：（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4281"/>
        </w:tabs>
        <w:bidi w:val="0"/>
        <w:spacing w:before="0" w:after="6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、指出出师战略目标的句子是：（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fldChar w:fldCharType="end"/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、诸葛亮在《出师表》中向后主刘禅提出的最重要的一条建议是：（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、《出师表》中作者为刘禅提出的第一条建议是应该广开言路，其原句是: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《出师表》中“是以先帝简拔以遗陛下” 一句，“简拔”的标准是什么？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460" w:right="0" w:firstLine="0"/>
        <w:jc w:val="left"/>
        <w:rPr>
          <w:sz w:val="48"/>
          <w:szCs w:val="48"/>
        </w:rPr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）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6378"/>
        </w:tabs>
        <w:bidi w:val="0"/>
        <w:spacing w:before="0" w:line="240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、在危急关头挺身而出，勇挑重担，可用（</w:t>
      </w:r>
      <w:r>
        <w:rPr>
          <w:color w:val="000000"/>
          <w:spacing w:val="0"/>
          <w:w w:val="100"/>
          <w:position w:val="0"/>
          <w:shd w:val="clear" w:color="auto" w:fill="auto"/>
        </w:rPr>
        <w:t>）来形容。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13</w:t>
      </w:r>
      <w:r>
        <w:rPr>
          <w:color w:val="000000"/>
          <w:spacing w:val="0"/>
          <w:w w:val="100"/>
          <w:position w:val="0"/>
          <w:shd w:val="clear" w:color="auto" w:fill="auto"/>
        </w:rPr>
        <w:t>、焦裕禄心里装着兰考三十万人民，惟独没有他自己。为改变兰考贫穷落后的局面，他最</w:t>
      </w:r>
      <w:r>
        <w:rPr>
          <w:color w:val="000000"/>
          <w:spacing w:val="0"/>
          <w:w w:val="100"/>
          <w:position w:val="0"/>
          <w:shd w:val="clear" w:color="auto" w:fill="auto"/>
        </w:rPr>
        <w:t>后累倒在兰考这块土地上，真可谓“（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14</w:t>
      </w:r>
      <w:r>
        <w:rPr>
          <w:color w:val="000000"/>
          <w:spacing w:val="0"/>
          <w:w w:val="100"/>
          <w:position w:val="0"/>
          <w:shd w:val="clear" w:color="auto" w:fill="auto"/>
        </w:rPr>
        <w:t>、诸葛亮分析当时对蜀国有利的主观条件是：（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9.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《十五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参军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征》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更加深刻的表现出老翁孤独凄凉的处境和心情的句子是：（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（2）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揭露（表现）汉代极端不合理的封建兵役制度的句子是：（ 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（3）</w:t>
      </w:r>
      <w:r>
        <w:rPr>
          <w:color w:val="000000"/>
          <w:spacing w:val="0"/>
          <w:w w:val="100"/>
          <w:position w:val="0"/>
          <w:shd w:val="clear" w:color="auto" w:fill="auto"/>
        </w:rPr>
        <w:t>表达凄凉破败的景色的句子是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（远景描写）：（ </w:t>
      </w:r>
      <w:r>
        <w:rPr>
          <w:color w:val="000000"/>
          <w:spacing w:val="0"/>
          <w:w w:val="100"/>
          <w:position w:val="0"/>
          <w:shd w:val="clear" w:color="auto" w:fill="auto"/>
        </w:rPr>
        <w:t>（近景描写）：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682"/>
        </w:tabs>
        <w:bidi w:val="0"/>
        <w:spacing w:before="0" w:after="160" w:line="240" w:lineRule="auto"/>
        <w:ind w:left="1160" w:right="0" w:firstLine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（4）</w:t>
      </w:r>
      <w:r>
        <w:rPr>
          <w:color w:val="000000"/>
          <w:spacing w:val="0"/>
          <w:w w:val="100"/>
          <w:position w:val="0"/>
          <w:shd w:val="clear" w:color="auto" w:fill="auto"/>
        </w:rPr>
        <w:t>描写主人公征战回家看到的景象的句子是：（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（5）</w:t>
      </w:r>
      <w:r>
        <w:rPr>
          <w:color w:val="000000"/>
          <w:spacing w:val="0"/>
          <w:w w:val="100"/>
          <w:position w:val="0"/>
          <w:shd w:val="clear" w:color="auto" w:fill="auto"/>
        </w:rPr>
        <w:t>表现作者家破人亡、孤独悲伤的句子是：（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（6）</w:t>
      </w:r>
      <w:r>
        <w:rPr>
          <w:color w:val="000000"/>
          <w:spacing w:val="0"/>
          <w:w w:val="100"/>
          <w:position w:val="0"/>
          <w:shd w:val="clear" w:color="auto" w:fill="auto"/>
        </w:rPr>
        <w:t>诗中和贺之章的“少小离家老大回”有异曲同工之妙的诗句是：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6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（7）</w:t>
      </w:r>
      <w:r>
        <w:rPr>
          <w:color w:val="000000"/>
          <w:spacing w:val="0"/>
          <w:w w:val="100"/>
          <w:position w:val="0"/>
          <w:shd w:val="clear" w:color="auto" w:fill="auto"/>
        </w:rPr>
        <w:t>从别人口中得知亲故凋零的句子是：（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（8）</w:t>
      </w:r>
      <w:r>
        <w:rPr>
          <w:color w:val="000000"/>
          <w:spacing w:val="0"/>
          <w:w w:val="100"/>
          <w:position w:val="0"/>
          <w:shd w:val="clear" w:color="auto" w:fill="auto"/>
        </w:rPr>
        <w:t>描写家国破败，控诉当时繁重的兵役给人民带来的痛苦的句子是：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6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（9）</w:t>
      </w:r>
      <w:r>
        <w:rPr>
          <w:color w:val="000000"/>
          <w:spacing w:val="0"/>
          <w:w w:val="100"/>
          <w:position w:val="0"/>
          <w:shd w:val="clear" w:color="auto" w:fill="auto"/>
        </w:rPr>
        <w:t>暗示老人孤苦伶仃，无依无靠的诗句是：（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9720"/>
        </w:tabs>
        <w:bidi w:val="0"/>
        <w:spacing w:before="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（10）</w:t>
      </w:r>
      <w:r>
        <w:rPr>
          <w:color w:val="000000"/>
          <w:spacing w:val="0"/>
          <w:w w:val="100"/>
          <w:position w:val="0"/>
          <w:shd w:val="clear" w:color="auto" w:fill="auto"/>
        </w:rPr>
        <w:t>描写归乡老兵现在的境况（老人孤独处境和心情）：（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10.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《白雪歌送武判官归京》岑参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8143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《白雪歌送武判官归京》中以春花喻冬雪的诗句是：“（</w:t>
      </w:r>
      <w:r>
        <w:rPr>
          <w:color w:val="000000"/>
          <w:spacing w:val="0"/>
          <w:w w:val="100"/>
          <w:position w:val="0"/>
          <w:shd w:val="clear" w:color="auto" w:fill="auto"/>
        </w:rPr>
        <w:t>）”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</w:rPr>
        <w:t>直接写到“雪”字的四句诗是：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right" w:pos="7928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①（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right" w:pos="7928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②（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right" w:pos="7928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③（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right" w:pos="7928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④（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6064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（2）</w:t>
      </w:r>
      <w:r>
        <w:rPr>
          <w:color w:val="000000"/>
          <w:spacing w:val="0"/>
          <w:w w:val="100"/>
          <w:position w:val="0"/>
          <w:shd w:val="clear" w:color="auto" w:fill="auto"/>
        </w:rPr>
        <w:t>本诗中写北方边地风狂雪早的句子是：（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4588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（3）</w:t>
      </w:r>
      <w:r>
        <w:rPr>
          <w:color w:val="000000"/>
          <w:spacing w:val="0"/>
          <w:w w:val="100"/>
          <w:position w:val="0"/>
          <w:shd w:val="clear" w:color="auto" w:fill="auto"/>
        </w:rPr>
        <w:t>起承上启下过度作用的诗句是：（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5540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（4）</w:t>
      </w:r>
      <w:r>
        <w:rPr>
          <w:color w:val="000000"/>
          <w:spacing w:val="0"/>
          <w:w w:val="100"/>
          <w:position w:val="0"/>
          <w:shd w:val="clear" w:color="auto" w:fill="auto"/>
        </w:rPr>
        <w:t>写送别时依依不舍的心情的诗句是：（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1738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（5）</w:t>
      </w:r>
      <w:r>
        <w:rPr>
          <w:color w:val="000000"/>
          <w:spacing w:val="0"/>
          <w:w w:val="100"/>
          <w:position w:val="0"/>
          <w:shd w:val="clear" w:color="auto" w:fill="auto"/>
        </w:rPr>
        <w:t>纷纷暮雪下辕门，（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fldChar w:fldCharType="end"/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11.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《南乡子•登京口北固亭有怀》辛弃疾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《南乡子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  <w:shd w:val="clear" w:color="auto" w:fill="auto"/>
        </w:rPr>
        <w:t>登京口北固亭有怀》含蓄地</w:t>
      </w:r>
      <w:r>
        <w:rPr>
          <w:color w:val="000000"/>
          <w:spacing w:val="0"/>
          <w:w w:val="100"/>
          <w:position w:val="0"/>
          <w:shd w:val="clear" w:color="auto" w:fill="auto"/>
        </w:rPr>
        <w:t>说明</w:t>
      </w:r>
      <w:r>
        <w:rPr>
          <w:color w:val="000000"/>
          <w:spacing w:val="0"/>
          <w:w w:val="100"/>
          <w:position w:val="0"/>
          <w:shd w:val="clear" w:color="auto" w:fill="auto"/>
        </w:rPr>
        <w:t>词人对恢复中原渴望的句子是：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 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（2）</w:t>
      </w:r>
      <w:r>
        <w:rPr>
          <w:color w:val="000000"/>
          <w:spacing w:val="0"/>
          <w:w w:val="100"/>
          <w:position w:val="0"/>
          <w:shd w:val="clear" w:color="auto" w:fill="auto"/>
        </w:rPr>
        <w:t>《南乡子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  <w:shd w:val="clear" w:color="auto" w:fill="auto"/>
        </w:rPr>
        <w:t>登京口北固亭有怀》看江水东流，发思古幽情的句子是：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 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（3）</w:t>
      </w:r>
      <w:r>
        <w:rPr>
          <w:color w:val="000000"/>
          <w:spacing w:val="0"/>
          <w:w w:val="100"/>
          <w:position w:val="0"/>
          <w:shd w:val="clear" w:color="auto" w:fill="auto"/>
        </w:rPr>
        <w:t>辛弃疾在《南乡子•登京口北固亭有怀》中起笔描写登亭景色，后即景生情，抒发对历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4153"/>
        </w:tabs>
        <w:bidi w:val="0"/>
        <w:spacing w:before="0" w:line="240" w:lineRule="auto"/>
        <w:ind w:left="0" w:right="0" w:firstLine="84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</w:rPr>
        <w:t>史英雄角色充满敬意的名句是：（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9690"/>
          <w:tab w:val="left" w:pos="16064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（4）</w:t>
      </w:r>
      <w:r>
        <w:rPr>
          <w:color w:val="000000"/>
          <w:spacing w:val="0"/>
          <w:w w:val="100"/>
          <w:position w:val="0"/>
          <w:shd w:val="clear" w:color="auto" w:fill="auto"/>
        </w:rPr>
        <w:t>正面勾画孙权英雄形象的句子是</w:t>
      </w:r>
      <w:r>
        <w:rPr>
          <w:color w:val="000000"/>
          <w:spacing w:val="0"/>
          <w:w w:val="100"/>
          <w:position w:val="0"/>
          <w:shd w:val="clear" w:color="auto" w:fill="auto"/>
        </w:rPr>
        <w:t>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8983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（5）</w:t>
      </w:r>
      <w:r>
        <w:rPr>
          <w:color w:val="000000"/>
          <w:spacing w:val="0"/>
          <w:w w:val="100"/>
          <w:position w:val="0"/>
          <w:shd w:val="clear" w:color="auto" w:fill="auto"/>
        </w:rPr>
        <w:t>从侧面对孙权的历史地位做评价，突出他雄才</w:t>
      </w:r>
      <w:r>
        <w:rPr>
          <w:color w:val="000000"/>
          <w:spacing w:val="0"/>
          <w:w w:val="100"/>
          <w:position w:val="0"/>
          <w:shd w:val="clear" w:color="auto" w:fill="auto"/>
        </w:rPr>
        <w:t>大概</w:t>
      </w:r>
      <w:r>
        <w:rPr>
          <w:color w:val="000000"/>
          <w:spacing w:val="0"/>
          <w:w w:val="100"/>
          <w:position w:val="0"/>
          <w:shd w:val="clear" w:color="auto" w:fill="auto"/>
        </w:rPr>
        <w:t>的句子是：（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682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（6）</w:t>
      </w:r>
      <w:r>
        <w:rPr>
          <w:color w:val="000000"/>
          <w:spacing w:val="0"/>
          <w:w w:val="100"/>
          <w:position w:val="0"/>
          <w:shd w:val="clear" w:color="auto" w:fill="auto"/>
        </w:rPr>
        <w:t>借用曹操的话从侧面赞美孙权的英雄形象的诗句是：（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12.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《过零丁洋》文天祥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4918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⑴写出国家和个人的境遇的诗句是：（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178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⑵概括写出两次抗元，遭受失败后的心情句是：（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7682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⑶表现诗人爱国情怀与坚贞的民族气节的名句是：（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9433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⑴揭示出历史是不断</w:t>
      </w:r>
      <w:r>
        <w:rPr>
          <w:color w:val="000000"/>
          <w:spacing w:val="0"/>
          <w:w w:val="100"/>
          <w:position w:val="0"/>
          <w:shd w:val="clear" w:color="auto" w:fill="auto"/>
        </w:rPr>
        <w:t>开展</w:t>
      </w:r>
      <w:r>
        <w:rPr>
          <w:color w:val="000000"/>
          <w:spacing w:val="0"/>
          <w:w w:val="100"/>
          <w:position w:val="0"/>
          <w:shd w:val="clear" w:color="auto" w:fill="auto"/>
        </w:rPr>
        <w:t>变化的，都城由盛到衰令人伤心的句是：（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9720"/>
        </w:tabs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⑵说明无论朝代的兴或亡，最苦的都是老百姓的诗句是（主旨句）：（</w:t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  <w:r>
        <w:fldChar w:fldCharType="end"/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40"/>
        <w:jc w:val="left"/>
        <w:sectPr>
          <w:type w:val="continuous"/>
          <w:pgSz w:w="22898" w:h="31680"/>
          <w:pgMar w:top="878" w:right="1436" w:bottom="1383" w:left="14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⑶《潼关怀古》中从视觉和听觉写出其险要，并暗示它是历来兵家必争之地的句子是: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200" w:after="3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附：参考答案</w:t>
      </w:r>
      <w:bookmarkStart w:id="4" w:name="bookmark8"/>
      <w:r>
        <w:rPr>
          <w:color w:val="000000"/>
          <w:spacing w:val="0"/>
          <w:w w:val="100"/>
          <w:position w:val="0"/>
          <w:shd w:val="clear" w:color="auto" w:fill="auto"/>
        </w:rPr>
        <w:t>九年级上册</w:t>
      </w:r>
      <w:bookmarkEnd w:id="4"/>
    </w:p>
    <w:p>
      <w:pPr>
        <w:pStyle w:val="4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5" w:name="bookmark10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  <w:shd w:val="clear" w:color="auto" w:fill="auto"/>
        </w:rPr>
        <w:t>《岳阳楼记》范仲淹</w:t>
      </w:r>
      <w:bookmarkEnd w:id="5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⑴概括洞庭湖全景的句子是: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衔远山，吞长江，浩浩汤汤，横无际涯。朝晖夕阴，气象万千。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⑵本文通过对洞庭湖景象的描绘，对迁客骚人登楼时或喜或悲的“览物之情”的抒情议论，表达了作者“丕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以物喜，不以己悲。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”</w:t>
      </w:r>
      <w:r>
        <w:rPr>
          <w:color w:val="000000"/>
          <w:spacing w:val="0"/>
          <w:w w:val="100"/>
          <w:position w:val="0"/>
          <w:shd w:val="clear" w:color="auto" w:fill="auto"/>
        </w:rPr>
        <w:t>的阔大情怀和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“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先天下之忧而忧，后天下之乐而乐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。</w:t>
      </w:r>
      <w:r>
        <w:rPr>
          <w:color w:val="000000"/>
          <w:spacing w:val="0"/>
          <w:w w:val="100"/>
          <w:position w:val="0"/>
          <w:shd w:val="clear" w:color="auto" w:fill="auto"/>
        </w:rPr>
        <w:t>”的政治抱负。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⑶写出分别与“以物喜”“以己悲”相照应的句子</w:t>
      </w:r>
      <w:r>
        <w:rPr>
          <w:color w:val="000000"/>
          <w:spacing w:val="0"/>
          <w:w w:val="100"/>
          <w:position w:val="0"/>
          <w:shd w:val="clear" w:color="auto" w:fill="auto"/>
        </w:rPr>
        <w:t>“以物喜”：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心旷神怡，宠辱偕忘，把酒临风，其喜洋洋者矣。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“以己悲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去国怀乡，忧谗畏讥，满目萧然，感极而悲者矣。</w:t>
      </w:r>
    </w:p>
    <w:p>
      <w:pPr>
        <w:pStyle w:val="a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555"/>
        </w:tabs>
        <w:bidi w:val="0"/>
        <w:spacing w:before="0" w:after="0" w:line="645" w:lineRule="exact"/>
        <w:ind w:left="8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“进亦忧，退亦忧”中“进”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指居庙堂之高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“遐'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指处江湖之远 </w:t>
      </w:r>
      <w:r>
        <w:rPr>
          <w:color w:val="000000"/>
          <w:spacing w:val="0"/>
          <w:w w:val="100"/>
          <w:position w:val="0"/>
          <w:shd w:val="clear" w:color="auto" w:fill="auto"/>
        </w:rPr>
        <w:t>⑸文中动静结合，描写洞庭湖月夜美景的句子是：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浮光跃金，静影沉璧；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(6)</w:t>
      </w:r>
      <w:r>
        <w:rPr>
          <w:color w:val="000000"/>
          <w:spacing w:val="0"/>
          <w:w w:val="100"/>
          <w:position w:val="0"/>
          <w:shd w:val="clear" w:color="auto" w:fill="auto"/>
        </w:rPr>
        <w:t>《岳阳楼记》中范仲淹赞扬滕子京政绩的句于是：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政通人和，百废具兴。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⑺从空间角度描写岳阳楼雄伟景象的句于是：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衔远山，吞长江，浩浩荡荡，横无际涯。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(8)</w:t>
      </w:r>
      <w:r>
        <w:rPr>
          <w:color w:val="000000"/>
          <w:spacing w:val="0"/>
          <w:w w:val="100"/>
          <w:position w:val="0"/>
          <w:shd w:val="clear" w:color="auto" w:fill="auto"/>
        </w:rPr>
        <w:t>从时间角度描写岳阳楼景象的句子是：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朝晖夕阴，气象万千。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(9)</w:t>
      </w:r>
      <w:r>
        <w:rPr>
          <w:color w:val="000000"/>
          <w:spacing w:val="0"/>
          <w:w w:val="100"/>
          <w:position w:val="0"/>
          <w:shd w:val="clear" w:color="auto" w:fill="auto"/>
        </w:rPr>
        <w:t>由“四面湖光归眼底，万家忧乐到心头”这副对联，你能想到范仲淹《岳阳楼记》中的两句话：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 xml:space="preserve">先天下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之忧而忧，后天下之乐而乐。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⑩面对人生中成功的欢乐和失败的痛苦，我们应拥有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“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不以物喜」不以己悲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”</w:t>
      </w:r>
      <w:r>
        <w:rPr>
          <w:color w:val="000000"/>
          <w:spacing w:val="0"/>
          <w:w w:val="100"/>
          <w:position w:val="0"/>
          <w:shd w:val="clear" w:color="auto" w:fill="auto"/>
        </w:rPr>
        <w:t>的心态。(用《岳阳楼记》中 原句答)文中的成语有：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政通人和、百废具兴、心旷神怡、气象万千、春和景明</w:t>
      </w:r>
      <w:bookmarkStart w:id="6" w:name="bookmark12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《醉翁亭记》欧阳修</w:t>
      </w:r>
      <w:bookmarkEnd w:id="6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690" w:lineRule="exact"/>
        <w:ind w:left="8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⑴写出醉翁言在此而意在彼，情趣所在的句子是: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醉翁之意不在酒，在乎山水之间也。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⑵写出文中的成语：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醉翁之意不在酒、水落石出、峰回路转、觥筹交错、山肴野簌、与民同乐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⑶文中作者描绘琅哪山山间朝暮之景的句子是：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假设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夫日出而林霏开，云归而岩穴暝，晦明变化者，山间之朝暮也。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⑷文中作者描绘四时之景的句子是：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野芳发而幽香，佳木秀而繁阴，风霜高洁，水落而石出者，山间之四时也。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⑸文中点明全文主旨的句子是：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醉能同其乐。太守之乐其乐。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⑹表达作者复杂感情的句子是：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人知从太守游而乐，而不知太守之乐其乐也。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⑺文中贯穿全文主线的句子是：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山水之乐，得之心而寓之酒也.</w:t>
      </w:r>
    </w:p>
    <w:p>
      <w:pPr>
        <w:pStyle w:val="4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14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  <w:shd w:val="clear" w:color="auto" w:fill="auto"/>
        </w:rPr>
        <w:t>《行路难》李白</w:t>
      </w:r>
      <w:bookmarkEnd w:id="7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诗中道出了作者坚信抱负必能实现的昂扬之气的诗句是：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长风破浪会有时，直挂云帆济沧海。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诗中最能表现他面对挫折积极向上，对理想执着追求的诗句是：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长风破浪会有时，直挂云帆济沧海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 xml:space="preserve">。 </w:t>
      </w:r>
      <w:r>
        <w:rPr>
          <w:color w:val="000000"/>
          <w:spacing w:val="0"/>
          <w:w w:val="100"/>
          <w:position w:val="0"/>
          <w:shd w:val="clear" w:color="auto" w:fill="auto"/>
        </w:rPr>
        <w:t>但是与之相反的是，《宣州谢楼饯别校书叔云》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中“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人生在世不称意，明朝散发弄扁舟。抽刀断水水更流、举 杯销愁愁更愁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”</w:t>
      </w:r>
      <w:r>
        <w:rPr>
          <w:color w:val="000000"/>
          <w:spacing w:val="0"/>
          <w:w w:val="100"/>
          <w:position w:val="0"/>
          <w:shd w:val="clear" w:color="auto" w:fill="auto"/>
        </w:rPr>
        <w:t>却又表现出他面对困难消极避世的思想。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运用比喻，表达了诗人人生道路仕途受阻的诗句是：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欲渡黄河冰塞川，将登太行雪满山。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(4)</w:t>
      </w:r>
      <w:r>
        <w:rPr>
          <w:color w:val="000000"/>
          <w:spacing w:val="0"/>
          <w:w w:val="100"/>
          <w:position w:val="0"/>
          <w:shd w:val="clear" w:color="auto" w:fill="auto"/>
        </w:rPr>
        <w:t>运用典故，表达渴望得到朝廷重用的诗句是：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闲来垂钓碧溪上，忽复乘舟梦日边。</w:t>
      </w:r>
    </w:p>
    <w:p>
      <w:pPr>
        <w:pStyle w:val="42"/>
        <w:keepNext/>
        <w:keepLines/>
        <w:widowControl w:val="0"/>
        <w:numPr>
          <w:ilvl w:val="0"/>
          <w:numId w:val="6"/>
        </w:numPr>
        <w:shd w:val="clear" w:color="auto" w:fill="auto"/>
        <w:tabs>
          <w:tab w:val="left" w:pos="418"/>
        </w:tabs>
        <w:bidi w:val="0"/>
        <w:spacing w:before="0" w:after="0" w:line="240" w:lineRule="auto"/>
        <w:ind w:left="0" w:right="0" w:firstLine="0"/>
        <w:jc w:val="center"/>
      </w:pPr>
      <w:bookmarkStart w:id="8" w:name="bookmark16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《酬乐天扬州初逢席上见赠》刘禹锡</w:t>
      </w:r>
      <w:bookmarkEnd w:id="8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645" w:lineRule="exact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⑴诗中表达了诗人豁达的胸怀和</w:t>
      </w:r>
      <w:r>
        <w:rPr>
          <w:color w:val="000000"/>
          <w:spacing w:val="0"/>
          <w:w w:val="100"/>
          <w:position w:val="0"/>
          <w:shd w:val="clear" w:color="auto" w:fill="auto"/>
        </w:rPr>
        <w:t>发奋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向上、努力进取的精神(或：喻含新事物不断涌现的哲理)的诗句是：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沉舟侧畔千帆过，病树前头万木春。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⑵表现坚忍不拔的意志与常人所用的“借酒消愁”形成</w:t>
      </w:r>
      <w:r>
        <w:rPr>
          <w:color w:val="000000"/>
          <w:spacing w:val="0"/>
          <w:w w:val="100"/>
          <w:position w:val="0"/>
          <w:shd w:val="clear" w:color="auto" w:fill="auto"/>
        </w:rPr>
        <w:t>比照</w:t>
      </w:r>
      <w:r>
        <w:rPr>
          <w:color w:val="000000"/>
          <w:spacing w:val="0"/>
          <w:w w:val="100"/>
          <w:position w:val="0"/>
          <w:shd w:val="clear" w:color="auto" w:fill="auto"/>
        </w:rPr>
        <w:t>的句子是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今日听君歌一曲，暂凭杯酒长精神。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⑶颔联句是（含典故句）表达自己的怀旧之情和对物是人非，世事变迁的感叹: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怀旧空吟闻笛赋，到乡翻似烂柯人。</w:t>
      </w:r>
    </w:p>
    <w:p>
      <w:pPr>
        <w:pStyle w:val="42"/>
        <w:keepNext/>
        <w:keepLines/>
        <w:widowControl w:val="0"/>
        <w:numPr>
          <w:ilvl w:val="0"/>
          <w:numId w:val="6"/>
        </w:numPr>
        <w:shd w:val="clear" w:color="auto" w:fill="auto"/>
        <w:tabs>
          <w:tab w:val="left" w:pos="395"/>
        </w:tabs>
        <w:bidi w:val="0"/>
        <w:spacing w:before="0" w:after="0" w:line="240" w:lineRule="auto"/>
        <w:ind w:left="0" w:right="0" w:firstLine="0"/>
        <w:jc w:val="center"/>
      </w:pPr>
      <w:bookmarkStart w:id="9" w:name="bookmark18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《水调歌头.明月几时有》苏轼</w:t>
      </w:r>
      <w:bookmarkEnd w:id="9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22" w:lineRule="exact"/>
        <w:ind w:left="8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⑴词中写由月光转为思绪的过渡排比句是：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转朱阁，低绮户，照无眠。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⑵表达了作者旷达胸襟，感悟人生哲理的词句是：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人有悲欢离合，月有阴晴圆缺。此事古难全。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380" w:line="615" w:lineRule="exact"/>
        <w:ind w:left="8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⑶通过写明月来表达对人生美好祝愿句是：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但愿人长久，千里共婵娟。 </w:t>
      </w:r>
      <w:r>
        <w:rPr>
          <w:color w:val="000000"/>
          <w:spacing w:val="0"/>
          <w:w w:val="100"/>
          <w:position w:val="0"/>
          <w:shd w:val="clear" w:color="auto" w:fill="auto"/>
        </w:rPr>
        <w:t>⑷“此事古难全”里的“此事”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是指：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人有悲欢离合。月有阴晴圆缺。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10" w:name="bookmark20"/>
      <w:r>
        <w:rPr>
          <w:color w:val="000000"/>
          <w:spacing w:val="0"/>
          <w:w w:val="100"/>
          <w:position w:val="0"/>
          <w:shd w:val="clear" w:color="auto" w:fill="auto"/>
        </w:rPr>
        <w:t>九年级下册</w:t>
      </w:r>
      <w:bookmarkEnd w:id="10"/>
    </w:p>
    <w:p>
      <w:pPr>
        <w:pStyle w:val="4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22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、《鱼我所欲也》</w:t>
      </w:r>
      <w:bookmarkEnd w:id="11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22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、与“嗟来之食”意思一致的语句是：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呼尔而与之，行道之人弗受。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22" w:lineRule="exact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、人生常常面临各种选择，当“生”与“义”不能两全时，我们应当像孟子所说的那样“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二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者不可得兼，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舍生而取义者也”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、可概括全文大意的句子是：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生，亦我所欲也，义，亦我所欲也，二者不可得兼，舍生而取义者也。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、孟子在《鱼我所欲也》中表达了 “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人生自古谁无死，留取丹心照汗青</w:t>
      </w:r>
      <w:r>
        <w:rPr>
          <w:color w:val="000000"/>
          <w:spacing w:val="0"/>
          <w:w w:val="100"/>
          <w:position w:val="0"/>
          <w:shd w:val="clear" w:color="auto" w:fill="auto"/>
        </w:rPr>
        <w:t>”的人生追求的句子是：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舍生而 取义者也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、“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由是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那么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生而是不用也，由是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那么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可以辟患而有不为也。</w:t>
      </w:r>
      <w:r>
        <w:rPr>
          <w:color w:val="000000"/>
          <w:spacing w:val="0"/>
          <w:w w:val="100"/>
          <w:position w:val="0"/>
          <w:shd w:val="clear" w:color="auto" w:fill="auto"/>
        </w:rPr>
        <w:t>”的原因是：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所欲有甚于生者，所恶有甚于死者。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700" w:line="634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、“一箪食，一豆羹”的重要性是：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得之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那么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生，弗得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那么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死。</w:t>
      </w:r>
    </w:p>
    <w:p>
      <w:pPr>
        <w:pStyle w:val="4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12" w:name="bookmark24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  <w:shd w:val="clear" w:color="auto" w:fill="auto"/>
        </w:rPr>
        <w:t>《送东阳马生序》宋濂</w:t>
      </w:r>
      <w:bookmarkEnd w:id="12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⑴描写读书之难的句子：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①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家贫，无从致书以观，每假借于藏书之家，手自笔录，计日以还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②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天大寒，砚冰坚，手指不可屈伸，弗之怠。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③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录毕，走送之，不敢稍逾约。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⑵写自己从师之难的句子：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23" w:lineRule="exact"/>
        <w:ind w:left="0" w:right="0" w:firstLine="84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尝趋百里外，从乡之先达执经叩问。</w:t>
      </w:r>
      <w:r>
        <w:rPr>
          <w:color w:val="000000"/>
          <w:spacing w:val="0"/>
          <w:w w:val="100"/>
          <w:position w:val="0"/>
          <w:shd w:val="clear" w:color="auto" w:fill="auto"/>
        </w:rPr>
        <w:t>……余立侍左右，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援疑质理，俯身倾耳以请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。</w:t>
      </w:r>
      <w:r>
        <w:rPr>
          <w:color w:val="000000"/>
          <w:spacing w:val="0"/>
          <w:w w:val="100"/>
          <w:position w:val="0"/>
          <w:shd w:val="clear" w:color="auto" w:fill="auto"/>
        </w:rPr>
        <w:t>嗜学的结果是：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故余虽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愚，卒获有所闻。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23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⑶写自己求学之艰的：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23" w:lineRule="exact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①衣：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余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那么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①袍敝衣处其间。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②食：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主人日再食，无鲜肥滋味之享。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23" w:lineRule="exact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③住：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寓逆旅。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④行：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负箧曳屣行深山巨谷中。</w:t>
      </w:r>
    </w:p>
    <w:p>
      <w:pPr>
        <w:pStyle w:val="a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840"/>
        </w:tabs>
        <w:bidi w:val="0"/>
        <w:spacing w:before="0" w:after="200" w:line="623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“余</w:t>
      </w:r>
      <w:r>
        <w:rPr>
          <w:color w:val="000000"/>
          <w:spacing w:val="0"/>
          <w:w w:val="100"/>
          <w:position w:val="0"/>
          <w:shd w:val="clear" w:color="auto" w:fill="auto"/>
        </w:rPr>
        <w:t>那么</w:t>
      </w:r>
      <w:r>
        <w:rPr>
          <w:color w:val="000000"/>
          <w:spacing w:val="0"/>
          <w:w w:val="100"/>
          <w:position w:val="0"/>
          <w:shd w:val="clear" w:color="auto" w:fill="auto"/>
        </w:rPr>
        <w:t>编袍敝衣处其间，略无慕艳意”的原因句是：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以中有足乐者，不知口体之奉不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假设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人也。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⑸文中说明作者不辞辛苦，求师助学的原因是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①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余幼时即嗜学。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②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益慕圣贤之道。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③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以中有足乐者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文末最能概括求学经历的句子是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盖余之勤且艰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假设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此。</w:t>
      </w:r>
    </w:p>
    <w:p>
      <w:pPr>
        <w:pStyle w:val="4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13" w:name="bookmark26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、《渔家傲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  <w:shd w:val="clear" w:color="auto" w:fill="auto"/>
        </w:rPr>
        <w:t>秋思》</w:t>
      </w:r>
      <w:bookmarkEnd w:id="13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、《渔家傲》点明地域和季节的句子是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: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塞下秋来风景异。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、《渔家傲》写出当时战争形势诗句：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四面边声连角起，千嶂里，长烟落日孤城闭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、《渔家傲》用写实笔法具体展示出塞外风光，而着重渲染战时的肃杀气象的句子：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塞下秋来风景异，衡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阳雁去无留意。四面边声连角起，千嶂里，长烟落日孤城闭。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720" w:right="0" w:firstLine="20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、王维以“大漠孤烟直，长河落日圆”突出边塞的壮美，《渔家傲》中用相关的景物却描写边塞的悲凉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千嶂里，长烟落日孤城闭。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、“塞下秋来风景星”的具体表现：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84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衡阳雁去无留意。四面边声连角起，千嶂里，长烟落日孤城闭。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、抒发征夫戍边难归的无奈和对家乡 的眷念之情的诗句是：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浊酒一杯家万里，燕然未勒归无计。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63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、透出归家无期的悲伤，又饱含为国戍边的责任感的诗句：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浊酒一杯家万里，燕然未勒归无计。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、作者壮志难酬句（主旨句）：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人不寐，将军白发征夫泪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63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、从虚写的角度，突出战争持久，将士背井离乡远征边塞的痛苦的诗句：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人不寐，将军白发征夫泪。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、写出将士们生活艰苦而又思乡心切惆怅的句子：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84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羌管悠悠霜满地，人不寐，将军白发征夫泪。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</w:rPr>
        <w:t>、唐代诗人李益诗“不知何处吹芦管，一夜征人尽望乡” 抒写戍边将士强烈思乡之情，《渔家傲》中表达同样感情的句子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700" w:line="615" w:lineRule="exact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羌管悠悠霜满地，人不寐，将军白发征夫泪。</w:t>
      </w:r>
    </w:p>
    <w:p>
      <w:pPr>
        <w:pStyle w:val="4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28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、《江城子•密州出猎》</w:t>
      </w:r>
      <w:bookmarkEnd w:id="14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、极言出猎规模之大和速度之快的句子是：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千骑卷平冈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、作者以孙权自喻，突出表现作者少年狂气的句子：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亲射虎，看孙郎。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、主人公“聊发少年狂”的表现：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左牵黄，右擎苍，锦帽貂裘，千骑卷平冈。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645" w:lineRule="exact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、用典，渴望得到朝廷重用：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持节云中，何日遣冯唐？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 xml:space="preserve"> 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.借用典故，表达作者愿驰骋疆场、为国立功 的句子是：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会挽雕弓如满月，西北望，射天狼。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、抒发主人公杀敌为国，守卫边疆的坦荡胸怀和豪情壮志的诗句是：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会挽雕弓如满月，西北望，射天狼。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、主旨句（表达作者报效国家的决心）：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会挽雕弓如满月，西北望，射天狼。</w:t>
      </w:r>
    </w:p>
    <w:p>
      <w:pPr>
        <w:pStyle w:val="42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15" w:name="bookmark30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、《破阵子为陈同甫赋壮词以寄之》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  <w:bookmarkEnd w:id="15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、与“夜来卧听风吹雨，铁马冰河入梦来”意义相近句：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醉里挑灯看剑，梦回吹角连营。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、描写军旅生活：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八百里分麾下炙，五十弦翻塞外声，沙场秋点兵。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、辛弃疾《破阵子》这首词，从视觉和听觉两方面，概括而又生动地再现紧张激烈的战斗场面的句子是: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马作的卢飞快，弓如霹雳弦惊。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、抒发词人一生中的事业与抱负，表达自己想要建功立业，青史留名的句子，并发尽无尽感叹的句子是: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了却君王天下事，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赢得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生前身后名。可怜白发生。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、由梦境回到现实，情绪一落千丈，凝聚着作者壮志难酬、万千感慨的句子是：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可怜白发生、</w:t>
      </w:r>
      <w:bookmarkStart w:id="16" w:name="bookmark32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、满江红</w:t>
      </w:r>
      <w:bookmarkEnd w:id="16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、秋瑾《满江红》中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“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为篱下黄花开遍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”</w:t>
      </w:r>
      <w:r>
        <w:rPr>
          <w:color w:val="000000"/>
          <w:spacing w:val="0"/>
          <w:w w:val="100"/>
          <w:position w:val="0"/>
          <w:shd w:val="clear" w:color="auto" w:fill="auto"/>
        </w:rPr>
        <w:t>化用了陶渊明“采菊东篱下”和李清照“人比黄花瘦”的诗句。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、表达诗人推翻满清，解放天下的凌云壮志的诗句：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四面歌残终破楚，八年风味徒思浙。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、描述鉴湖女侠的巾帼英雄形象，表达她的抱负、志向和思想感情转变的诗句：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身不得，男儿列，心却比，男儿烈。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7303"/>
        </w:tabs>
        <w:bidi w:val="0"/>
        <w:spacing w:before="0" w:after="0" w:line="615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、《满江红》中，秋瑾通过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身不得，男儿列，心却比，男儿烈 。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将</w:t>
      </w:r>
      <w:r>
        <w:rPr>
          <w:color w:val="000000"/>
          <w:spacing w:val="0"/>
          <w:w w:val="100"/>
          <w:position w:val="0"/>
          <w:shd w:val="clear" w:color="auto" w:fill="auto"/>
        </w:rPr>
        <w:t>几个短句,将词人身不能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740" w:line="61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为男儿，心却不让须眉的苦闷表达得淋漓尽致。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说明</w:t>
      </w:r>
      <w:r>
        <w:rPr>
          <w:color w:val="000000"/>
          <w:spacing w:val="0"/>
          <w:w w:val="100"/>
          <w:position w:val="0"/>
          <w:shd w:val="clear" w:color="auto" w:fill="auto"/>
        </w:rPr>
        <w:t>曹刿认为可以追赶齐军的原因的句子是：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视其辙乱，望其旗靡。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、证明曹刿指挥正确的句子是：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齐师败绩，遂逐齐师。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、说明取信于民是作战的先决条件的句子是：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小大之狱，虽不能察，必以情。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、交代齐鲁长勺之战背景的句子是：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十年春，齐师伐我。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说明</w:t>
      </w:r>
      <w:r>
        <w:rPr>
          <w:color w:val="000000"/>
          <w:spacing w:val="0"/>
          <w:w w:val="100"/>
          <w:position w:val="0"/>
          <w:shd w:val="clear" w:color="auto" w:fill="auto"/>
        </w:rPr>
        <w:t>曹刿请求庄公接见的原因的句子是：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肉食者鄙，未能远谋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42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17" w:name="bookmark34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、《出师表》</w:t>
      </w:r>
      <w:bookmarkEnd w:id="17"/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10398"/>
        </w:tabs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、诸葛亮向后主提出严明赏罚建议的语句是：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陟罚臧否，不宜异同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、〃赏不可不平，罚不可不均〃。这与文中的两句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“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陟罚臧否,不宜异同 。</w:t>
      </w:r>
      <w:r>
        <w:rPr>
          <w:color w:val="000000"/>
          <w:spacing w:val="0"/>
          <w:w w:val="100"/>
          <w:position w:val="0"/>
          <w:shd w:val="clear" w:color="auto" w:fill="auto"/>
        </w:rPr>
        <w:t>” 一致。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表达</w:t>
      </w:r>
      <w:r>
        <w:rPr>
          <w:color w:val="000000"/>
          <w:spacing w:val="0"/>
          <w:w w:val="100"/>
          <w:position w:val="0"/>
          <w:shd w:val="clear" w:color="auto" w:fill="auto"/>
        </w:rPr>
        <w:t>诸葛亮追随先帝驱驰原因是：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先帝不以臣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卑劣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，猥自枉屈，三顾臣于草庐之中，咨臣以当世之事。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、写出先汉兴隆原因的句子是：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亲贤臣，远小人，此先汉所以兴隆也。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13870"/>
        </w:tabs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、诸葛亮希望后主不要随便看轻自己的句子是：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不宜妄自菲薄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、上级任命郑兴为厂长，以拯救濒临倒闭的工厂，人们说郑兴是：</w:t>
      </w:r>
    </w:p>
    <w:p>
      <w:pPr>
        <w:pStyle w:val="a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“受任于败军之际，奉命于危难之间”。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6768"/>
        </w:tabs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说明</w:t>
      </w:r>
      <w:r>
        <w:rPr>
          <w:color w:val="000000"/>
          <w:spacing w:val="0"/>
          <w:w w:val="100"/>
          <w:position w:val="0"/>
          <w:shd w:val="clear" w:color="auto" w:fill="auto"/>
        </w:rPr>
        <w:t>作者志趣的句子是：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苟全性命于乱世，不求闻达于诸侯。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、指出出师战略目标的句子是：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当奖率三军，北定中原，庶竭弩钝，攘除奸凶，兴复汉室，还于旧都。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、诸葛亮在《出师表》中向后主刘禅提出的最重要的一条建议是：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亲贤臣，远小人(或:亲贤远佞)。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、《出师表》中作者为刘禅提出的第一条建议是应该广开言路，其原句是：</w:t>
      </w:r>
    </w:p>
    <w:p>
      <w:pPr>
        <w:pStyle w:val="a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12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诚宜开张圣听，以光先帝遗德，恢弘志士之气。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</w:rPr>
        <w:t>、《出师表》中“是以先帝简拔以遗陛下” 一句，“简拔”的标准是什么？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此皆良实，志虑忠纯。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、在危急关头挺身而出，勇挑重担，可用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“受任于败军之际，奉命于危难之间”</w:t>
      </w:r>
      <w:r>
        <w:rPr>
          <w:color w:val="000000"/>
          <w:spacing w:val="0"/>
          <w:w w:val="100"/>
          <w:position w:val="0"/>
          <w:shd w:val="clear" w:color="auto" w:fill="auto"/>
        </w:rPr>
        <w:t>来形容。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13</w:t>
      </w:r>
      <w:r>
        <w:rPr>
          <w:color w:val="000000"/>
          <w:spacing w:val="0"/>
          <w:w w:val="100"/>
          <w:position w:val="0"/>
          <w:shd w:val="clear" w:color="auto" w:fill="auto"/>
        </w:rPr>
        <w:t>、焦裕禄心里装着兰考三十万人民，惟独没有他自己。为改变兰考贫穷落后的局面，他最后累倒在兰考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这块土地上，真可谓</w:t>
      </w:r>
      <w:r>
        <w:rPr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“庶竭鸳钝” 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>O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14</w:t>
      </w:r>
      <w:r>
        <w:rPr>
          <w:color w:val="000000"/>
          <w:spacing w:val="0"/>
          <w:w w:val="100"/>
          <w:position w:val="0"/>
          <w:shd w:val="clear" w:color="auto" w:fill="auto"/>
        </w:rPr>
        <w:t>、诸葛亮分析当时对蜀国有利的主观条件是: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侍卫之臣不懈于内，忠志之士忘身于外。</w:t>
      </w:r>
    </w:p>
    <w:p>
      <w:pPr>
        <w:pStyle w:val="42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18" w:name="bookmark36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9.</w:t>
      </w:r>
      <w:r>
        <w:rPr>
          <w:color w:val="000000"/>
          <w:spacing w:val="0"/>
          <w:w w:val="100"/>
          <w:position w:val="0"/>
          <w:shd w:val="clear" w:color="auto" w:fill="auto"/>
        </w:rPr>
        <w:t>《十五</w:t>
      </w:r>
      <w:r>
        <w:rPr>
          <w:color w:val="000000"/>
          <w:spacing w:val="0"/>
          <w:w w:val="100"/>
          <w:position w:val="0"/>
          <w:shd w:val="clear" w:color="auto" w:fill="auto"/>
        </w:rPr>
        <w:t>参军</w:t>
      </w:r>
      <w:r>
        <w:rPr>
          <w:color w:val="000000"/>
          <w:spacing w:val="0"/>
          <w:w w:val="100"/>
          <w:position w:val="0"/>
          <w:shd w:val="clear" w:color="auto" w:fill="auto"/>
        </w:rPr>
        <w:t>征》</w:t>
      </w:r>
      <w:bookmarkEnd w:id="18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2" w:lineRule="exact"/>
        <w:ind w:left="10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(1)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更加深刻的表现出老翁孤独凄凉的处境和心情的句子是：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出门东向看，泪落沾我衣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(2)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揭露(表现)汉代极端不合理的封建兵役制度的句子是：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十五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参军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征，八十始得归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2" w:lineRule="exact"/>
        <w:ind w:left="10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(3)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表达凄凉破败的景色的句子是(远景描写)：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遥看是君家，松柏冢累累。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2" w:lineRule="exact"/>
        <w:ind w:left="10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(近景描写)：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兔从狗窦入，雉从梁上飞。中庭生旅谷，井上生旅葵。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2" w:lineRule="exact"/>
        <w:ind w:left="10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(4)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描写主人公征战回家看到的景象的句子是：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兔从狗窦入，雉从梁上飞。中庭生旅谷，井上生旅葵。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2" w:lineRule="exact"/>
        <w:ind w:left="10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(5)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表现作者家破人亡、孤独悲伤的句子是：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羹饭一时熟，不知饴阿谁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(6)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诗中和贺之章的“少小离家老大回”有异曲同工之妙的诗句是：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十五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参军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征，八十始得归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2" w:lineRule="exact"/>
        <w:ind w:left="10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(7)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从别人口中得知亲故凋零的句子是：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遥看是君家，松柏冢累累。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40" w:line="712" w:lineRule="exact"/>
        <w:ind w:left="0" w:right="0" w:firstLine="10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(8)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描写家国破败，控诉当时繁重的兵役给人民带来的痛苦的句子是：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兔从狗窦入，雉从梁上飞。中庭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生旅谷，井上生旅葵。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(9)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暗示老人孤苦伶仃，无依无靠的诗句是：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羹饭一时熟，不知饴阿谁。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60" w:line="645" w:lineRule="exact"/>
        <w:ind w:left="0" w:right="0" w:firstLine="10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(10)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描写归乡老兵现在的境况(老人孤独处境和心情)：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羹饭一时熟，不知饴阿谁。出门东向看，泪落 沾我衣。</w:t>
      </w:r>
    </w:p>
    <w:p>
      <w:pPr>
        <w:pStyle w:val="42"/>
        <w:keepNext/>
        <w:keepLines/>
        <w:widowControl w:val="0"/>
        <w:numPr>
          <w:ilvl w:val="0"/>
          <w:numId w:val="8"/>
        </w:numPr>
        <w:shd w:val="clear" w:color="auto" w:fill="auto"/>
        <w:tabs>
          <w:tab w:val="left" w:pos="620"/>
        </w:tabs>
        <w:bidi w:val="0"/>
        <w:spacing w:before="0" w:after="180" w:line="240" w:lineRule="auto"/>
        <w:ind w:left="0" w:right="0" w:firstLine="0"/>
        <w:jc w:val="center"/>
      </w:pPr>
      <w:bookmarkStart w:id="19" w:name="bookmark38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《白雪歌送武判官归京》岑参</w:t>
      </w:r>
      <w:bookmarkEnd w:id="19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《白雪歌送武判官归京》中以春花喻冬雪的诗句是：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“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忽如一夜春风来，千树万树梨花开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”</w:t>
      </w:r>
      <w:r>
        <w:rPr>
          <w:color w:val="000000"/>
          <w:spacing w:val="0"/>
          <w:w w:val="100"/>
          <w:position w:val="0"/>
          <w:shd w:val="clear" w:color="auto" w:fill="auto"/>
        </w:rPr>
        <w:t>直接写到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“雪”字的四句诗是：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①胡天八月即飞雪②纷纷暮雪下辕门③去时雪满天山路④雪上空留马行处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⑵本诗中写北方边地风狂雪早的句子是：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北风卷地白草折，胡天八月即飞雪。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⑶起承上启下过度作用的诗句是：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瀚海阑干百丈冰，愁云惨淡万里凝。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⑷写送别时依依不舍的心情的诗句是：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山回路转不见君，雪上空留马行处。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(5)</w:t>
      </w:r>
      <w:r>
        <w:rPr>
          <w:color w:val="000000"/>
          <w:spacing w:val="0"/>
          <w:w w:val="100"/>
          <w:position w:val="0"/>
          <w:shd w:val="clear" w:color="auto" w:fill="auto"/>
        </w:rPr>
        <w:t>纷纷暮雪下辕门，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风掣红旗冻不翻。</w:t>
      </w:r>
    </w:p>
    <w:p>
      <w:pPr>
        <w:pStyle w:val="42"/>
        <w:keepNext/>
        <w:keepLines/>
        <w:widowControl w:val="0"/>
        <w:numPr>
          <w:ilvl w:val="0"/>
          <w:numId w:val="8"/>
        </w:numPr>
        <w:shd w:val="clear" w:color="auto" w:fill="auto"/>
        <w:tabs>
          <w:tab w:val="left" w:pos="6070"/>
        </w:tabs>
        <w:bidi w:val="0"/>
        <w:spacing w:before="0" w:after="0" w:line="240" w:lineRule="auto"/>
        <w:ind w:left="5480" w:right="0" w:firstLine="0"/>
        <w:jc w:val="left"/>
      </w:pPr>
      <w:bookmarkStart w:id="20" w:name="bookmark40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《南乡子•登京口北固亭有怀》辛弃疾</w:t>
      </w:r>
      <w:bookmarkEnd w:id="20"/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《南乡子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  <w:shd w:val="clear" w:color="auto" w:fill="auto"/>
        </w:rPr>
        <w:t>登京口北固亭有怀》含蓄地</w:t>
      </w:r>
      <w:r>
        <w:rPr>
          <w:color w:val="000000"/>
          <w:spacing w:val="0"/>
          <w:w w:val="100"/>
          <w:position w:val="0"/>
          <w:shd w:val="clear" w:color="auto" w:fill="auto"/>
        </w:rPr>
        <w:t>说明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词人对恢复中原渴望的句子是：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何处望神州？满眼风光北固楼。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7" w:lineRule="exact"/>
        <w:ind w:left="820" w:right="0" w:firstLine="4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《南乡子•登京口北固亭有怀》看江水东流，发思古幽情的句子是：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千古兴亡多少事，悠悠，不尽长 江滚滚流。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820" w:right="0" w:firstLine="4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辛弃疾在《南乡子•登京口北固亭有怀》中起笔描写登亭景色，后即景生情，抒发对历史英雄角色充 满敬意的名句是：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千古兴亡多少事？悠悠，不尽长江滚滚流。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8278"/>
        </w:tabs>
        <w:bidi w:val="0"/>
        <w:spacing w:before="0" w:after="0" w:line="634" w:lineRule="exact"/>
        <w:ind w:left="820" w:right="0" w:firstLine="4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(4)</w:t>
      </w:r>
      <w:r>
        <w:rPr>
          <w:color w:val="000000"/>
          <w:spacing w:val="0"/>
          <w:w w:val="100"/>
          <w:position w:val="0"/>
          <w:shd w:val="clear" w:color="auto" w:fill="auto"/>
        </w:rPr>
        <w:t>正面勾画孙权英雄形象的句子是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年少万兜鳌，坐断东南战未休。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1660" w:right="0" w:hanging="80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(5)</w:t>
      </w:r>
      <w:r>
        <w:rPr>
          <w:color w:val="000000"/>
          <w:spacing w:val="0"/>
          <w:w w:val="100"/>
          <w:position w:val="0"/>
          <w:shd w:val="clear" w:color="auto" w:fill="auto"/>
        </w:rPr>
        <w:t>从侧面对孙权的历史地位做评价，突出他雄才</w:t>
      </w:r>
      <w:r>
        <w:rPr>
          <w:color w:val="000000"/>
          <w:spacing w:val="0"/>
          <w:w w:val="100"/>
          <w:position w:val="0"/>
          <w:shd w:val="clear" w:color="auto" w:fill="auto"/>
        </w:rPr>
        <w:t>大概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的句子是：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天下英雄谁敌手？曹刘。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80" w:line="630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(6)</w:t>
      </w:r>
      <w:r>
        <w:rPr>
          <w:color w:val="000000"/>
          <w:spacing w:val="0"/>
          <w:w w:val="100"/>
          <w:position w:val="0"/>
          <w:shd w:val="clear" w:color="auto" w:fill="auto"/>
        </w:rPr>
        <w:t>借用曹操的话从侧面赞美孙权的英雄形象的诗句是：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生子当如孙仲谋。</w:t>
      </w:r>
    </w:p>
    <w:p>
      <w:pPr>
        <w:pStyle w:val="42"/>
        <w:keepNext/>
        <w:keepLines/>
        <w:widowControl w:val="0"/>
        <w:numPr>
          <w:ilvl w:val="0"/>
          <w:numId w:val="8"/>
        </w:numPr>
        <w:shd w:val="clear" w:color="auto" w:fill="auto"/>
        <w:tabs>
          <w:tab w:val="left" w:pos="605"/>
        </w:tabs>
        <w:bidi w:val="0"/>
        <w:spacing w:before="0" w:after="0" w:line="240" w:lineRule="auto"/>
        <w:ind w:left="0" w:right="0" w:firstLine="0"/>
        <w:jc w:val="center"/>
      </w:pPr>
      <w:bookmarkStart w:id="21" w:name="bookmark42"/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《过零丁洋》文天祥</w:t>
      </w:r>
      <w:bookmarkEnd w:id="21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⑴写出国家和个人的境遇的诗句是：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山河破碎风飘絮，身世浮沉雨打萍。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⑵概括写出两次抗元，遭受失败后的心情句是：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惶恐滩头说惶恐，零丁洋里叹零丁。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⑶表现诗人爱国情怀与坚贞的民族气节的名句是：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人生自古谁无死，留取丹心照汗青。</w:t>
      </w:r>
    </w:p>
    <w:p>
      <w:pPr>
        <w:pStyle w:val="a2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1380"/>
        </w:tabs>
        <w:bidi w:val="0"/>
        <w:spacing w:before="0" w:after="0" w:line="630" w:lineRule="exact"/>
        <w:ind w:left="0" w:right="0" w:firstLine="8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  <w:u w:val="single"/>
          <w:shd w:val="clear" w:color="auto" w:fill="auto"/>
        </w:rPr>
        <w:t>.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《山坡羊•潼关怀古》张养浩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⑴揭示出历史是不断</w:t>
      </w:r>
      <w:r>
        <w:rPr>
          <w:color w:val="000000"/>
          <w:spacing w:val="0"/>
          <w:w w:val="100"/>
          <w:position w:val="0"/>
          <w:shd w:val="clear" w:color="auto" w:fill="auto"/>
        </w:rPr>
        <w:t>开展</w:t>
      </w:r>
      <w:r>
        <w:rPr>
          <w:color w:val="000000"/>
          <w:spacing w:val="0"/>
          <w:w w:val="100"/>
          <w:position w:val="0"/>
          <w:shd w:val="clear" w:color="auto" w:fill="auto"/>
        </w:rPr>
        <w:t>变化的，都城由盛到衰令人伤心的句是：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伤心秦汉经行处，宫阙万间都做了土。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⑵说明无论朝代的兴或亡，最苦的都是老百姓的诗句是(主旨句)：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>兴，百姓苦：亡，百姓苦!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40" w:line="630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⑶《潼关怀古》中从视觉和听觉写出其险要，并暗示它是历来兵家必争之地的句子是：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峰峦如聚，波涛如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怒，山河表里潼关路。</w:t>
      </w:r>
    </w:p>
    <w:sectPr>
      <w:pgSz w:w="22898" w:h="31680"/>
      <w:pgMar w:top="856" w:right="1406" w:bottom="888" w:left="1422" w:header="0" w:footer="3" w:gutter="0"/>
      <w:cols w:space="720"/>
      <w:noEndnote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F778"/>
    <w:multiLevelType w:val="multilevel"/>
    <w:tmpl w:val="00000000"/>
    <w:lvl w:ilvl="0">
      <w:start w:val="4"/>
      <w:numFmt w:val="decimal"/>
      <w:lvlText w:val="（%1）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1341CBAE"/>
    <w:multiLevelType w:val="multilevel"/>
    <w:tmpl w:val="00000000"/>
    <w:lvl w:ilvl="0">
      <w:start w:val="3"/>
      <w:numFmt w:val="decimal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1E55E924"/>
    <w:multiLevelType w:val="multilevel"/>
    <w:tmpl w:val="00000000"/>
    <w:lvl w:ilvl="0">
      <w:start w:val="4"/>
      <w:numFmt w:val="decimal"/>
      <w:lvlText w:val="（%1）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20901F44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2DC9A8DD"/>
    <w:multiLevelType w:val="multilevel"/>
    <w:tmpl w:val="00000000"/>
    <w:lvl w:ilvl="0">
      <w:start w:val="4"/>
      <w:numFmt w:val="decimal"/>
      <w:lvlText w:val="（%1）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2DE13432"/>
    <w:multiLevelType w:val="multilevel"/>
    <w:tmpl w:val="00000000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singl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38B74F66"/>
    <w:multiLevelType w:val="multilevel"/>
    <w:tmpl w:val="00000000"/>
    <w:lvl w:ilvl="0">
      <w:start w:val="4"/>
      <w:numFmt w:val="decimal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62FEEB73"/>
    <w:multiLevelType w:val="multilevel"/>
    <w:tmpl w:val="00000000"/>
    <w:lvl w:ilvl="0">
      <w:start w:val="4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3">
    <w:name w:val="正文文本 (3)_"/>
    <w:basedOn w:val="DefaultParagraphFont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zh-CN" w:eastAsia="zh-CN" w:bidi="zh-CN"/>
    </w:rPr>
  </w:style>
  <w:style w:type="character" w:customStyle="1" w:styleId="4">
    <w:name w:val="正文文本 (4)_"/>
    <w:basedOn w:val="DefaultParagraphFont"/>
    <w:link w:val="41"/>
    <w:rPr>
      <w:rFonts w:ascii="SimHei" w:eastAsia="SimHei" w:hAnsi="SimHei" w:cs="SimHei"/>
      <w:b w:val="0"/>
      <w:bCs w:val="0"/>
      <w:i w:val="0"/>
      <w:iCs w:val="0"/>
      <w:smallCaps w:val="0"/>
      <w:strike w:val="0"/>
      <w:sz w:val="48"/>
      <w:szCs w:val="48"/>
      <w:u w:val="none"/>
      <w:lang w:val="zh-CN" w:eastAsia="zh-CN" w:bidi="zh-CN"/>
    </w:rPr>
  </w:style>
  <w:style w:type="character" w:customStyle="1" w:styleId="2">
    <w:name w:val="正文文本 (2)_"/>
    <w:basedOn w:val="DefaultParagraphFont"/>
    <w:link w:val="21"/>
    <w:rPr>
      <w:rFonts w:ascii="SimSun" w:eastAsia="SimSun" w:hAnsi="SimSun" w:cs="SimSun"/>
      <w:b w:val="0"/>
      <w:bCs w:val="0"/>
      <w:i w:val="0"/>
      <w:iCs w:val="0"/>
      <w:smallCaps w:val="0"/>
      <w:strike w:val="0"/>
      <w:sz w:val="46"/>
      <w:szCs w:val="46"/>
      <w:u w:val="none"/>
      <w:lang w:val="zh-CN" w:eastAsia="zh-CN" w:bidi="zh-CN"/>
    </w:rPr>
  </w:style>
  <w:style w:type="character" w:customStyle="1" w:styleId="1">
    <w:name w:val="标题 #1_"/>
    <w:basedOn w:val="DefaultParagraphFont"/>
    <w:link w:val="10"/>
    <w:rPr>
      <w:rFonts w:ascii="SimHei" w:eastAsia="SimHei" w:hAnsi="SimHei" w:cs="SimHei"/>
      <w:b w:val="0"/>
      <w:bCs w:val="0"/>
      <w:i w:val="0"/>
      <w:iCs w:val="0"/>
      <w:smallCaps w:val="0"/>
      <w:strike w:val="0"/>
      <w:sz w:val="94"/>
      <w:szCs w:val="94"/>
      <w:u w:val="none"/>
      <w:lang w:val="zh-CN" w:eastAsia="zh-CN" w:bidi="zh-CN"/>
    </w:rPr>
  </w:style>
  <w:style w:type="character" w:customStyle="1" w:styleId="20">
    <w:name w:val="标题 #2_"/>
    <w:basedOn w:val="DefaultParagraphFont"/>
    <w:link w:val="22"/>
    <w:rPr>
      <w:rFonts w:ascii="SimSun" w:eastAsia="SimSun" w:hAnsi="SimSun" w:cs="SimSun"/>
      <w:b w:val="0"/>
      <w:bCs w:val="0"/>
      <w:i w:val="0"/>
      <w:iCs w:val="0"/>
      <w:smallCaps w:val="0"/>
      <w:strike w:val="0"/>
      <w:sz w:val="62"/>
      <w:szCs w:val="62"/>
      <w:u w:val="none"/>
      <w:lang w:val="zh-CN" w:eastAsia="zh-CN" w:bidi="zh-CN"/>
    </w:rPr>
  </w:style>
  <w:style w:type="character" w:customStyle="1" w:styleId="a">
    <w:name w:val="目录_"/>
    <w:basedOn w:val="DefaultParagraphFont"/>
    <w:link w:val="a1"/>
    <w:rPr>
      <w:rFonts w:ascii="SimSun" w:eastAsia="SimSun" w:hAnsi="SimSun" w:cs="SimSun"/>
      <w:b w:val="0"/>
      <w:bCs w:val="0"/>
      <w:i w:val="0"/>
      <w:iCs w:val="0"/>
      <w:smallCaps w:val="0"/>
      <w:strike w:val="0"/>
      <w:sz w:val="46"/>
      <w:szCs w:val="46"/>
      <w:u w:val="none"/>
      <w:lang w:val="zh-CN" w:eastAsia="zh-CN" w:bidi="zh-CN"/>
    </w:rPr>
  </w:style>
  <w:style w:type="character" w:customStyle="1" w:styleId="a0">
    <w:name w:val="正文文本_"/>
    <w:basedOn w:val="DefaultParagraphFont"/>
    <w:link w:val="a2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lang w:val="zh-CN" w:eastAsia="zh-CN" w:bidi="zh-CN"/>
    </w:rPr>
  </w:style>
  <w:style w:type="character" w:customStyle="1" w:styleId="30">
    <w:name w:val="标题 #3_"/>
    <w:basedOn w:val="DefaultParagraphFont"/>
    <w:link w:val="32"/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lang w:val="zh-CN" w:eastAsia="zh-CN" w:bidi="zh-CN"/>
    </w:rPr>
  </w:style>
  <w:style w:type="character" w:customStyle="1" w:styleId="40">
    <w:name w:val="标题 #4_"/>
    <w:basedOn w:val="DefaultParagraphFont"/>
    <w:link w:val="42"/>
    <w:rPr>
      <w:rFonts w:ascii="SimSun" w:eastAsia="SimSun" w:hAnsi="SimSun" w:cs="SimSun"/>
      <w:b/>
      <w:bCs/>
      <w:i w:val="0"/>
      <w:iCs w:val="0"/>
      <w:smallCaps w:val="0"/>
      <w:strike w:val="0"/>
      <w:sz w:val="46"/>
      <w:szCs w:val="46"/>
      <w:u w:val="none"/>
      <w:lang w:val="zh-CN" w:eastAsia="zh-CN" w:bidi="zh-CN"/>
    </w:rPr>
  </w:style>
  <w:style w:type="paragraph" w:customStyle="1" w:styleId="31">
    <w:name w:val="正文文本 (3)"/>
    <w:basedOn w:val="Normal"/>
    <w:link w:val="3"/>
    <w:pPr>
      <w:widowControl w:val="0"/>
      <w:shd w:val="clear" w:color="auto" w:fill="auto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zh-CN" w:eastAsia="zh-CN" w:bidi="zh-CN"/>
    </w:rPr>
  </w:style>
  <w:style w:type="paragraph" w:customStyle="1" w:styleId="41">
    <w:name w:val="正文文本 (4)"/>
    <w:basedOn w:val="Normal"/>
    <w:link w:val="4"/>
    <w:pPr>
      <w:widowControl w:val="0"/>
      <w:shd w:val="clear" w:color="auto" w:fill="auto"/>
      <w:ind w:left="-60"/>
      <w:jc w:val="center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48"/>
      <w:szCs w:val="48"/>
      <w:u w:val="none"/>
      <w:lang w:val="zh-CN" w:eastAsia="zh-CN" w:bidi="zh-CN"/>
    </w:rPr>
  </w:style>
  <w:style w:type="paragraph" w:customStyle="1" w:styleId="21">
    <w:name w:val="正文文本 (2)"/>
    <w:basedOn w:val="Normal"/>
    <w:link w:val="2"/>
    <w:pPr>
      <w:widowControl w:val="0"/>
      <w:shd w:val="clear" w:color="auto" w:fill="auto"/>
      <w:spacing w:after="60"/>
      <w:ind w:firstLine="57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6"/>
      <w:szCs w:val="46"/>
      <w:u w:val="none"/>
      <w:lang w:val="zh-CN" w:eastAsia="zh-CN" w:bidi="zh-CN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400"/>
      <w:jc w:val="center"/>
      <w:outlineLvl w:val="0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94"/>
      <w:szCs w:val="94"/>
      <w:u w:val="none"/>
      <w:lang w:val="zh-CN" w:eastAsia="zh-CN" w:bidi="zh-CN"/>
    </w:rPr>
  </w:style>
  <w:style w:type="paragraph" w:customStyle="1" w:styleId="22">
    <w:name w:val="标题 #2"/>
    <w:basedOn w:val="Normal"/>
    <w:link w:val="20"/>
    <w:pPr>
      <w:widowControl w:val="0"/>
      <w:shd w:val="clear" w:color="auto" w:fill="auto"/>
      <w:spacing w:after="170"/>
      <w:ind w:left="3130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2"/>
      <w:szCs w:val="62"/>
      <w:u w:val="none"/>
      <w:lang w:val="zh-CN" w:eastAsia="zh-CN" w:bidi="zh-CN"/>
    </w:rPr>
  </w:style>
  <w:style w:type="paragraph" w:customStyle="1" w:styleId="a1">
    <w:name w:val="目录"/>
    <w:basedOn w:val="Normal"/>
    <w:link w:val="a"/>
    <w:pPr>
      <w:widowControl w:val="0"/>
      <w:shd w:val="clear" w:color="auto" w:fill="auto"/>
      <w:spacing w:after="80"/>
      <w:ind w:firstLine="9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6"/>
      <w:szCs w:val="46"/>
      <w:u w:val="none"/>
      <w:lang w:val="zh-CN" w:eastAsia="zh-CN" w:bidi="zh-CN"/>
    </w:rPr>
  </w:style>
  <w:style w:type="paragraph" w:customStyle="1" w:styleId="a2">
    <w:name w:val="正文文本"/>
    <w:basedOn w:val="Normal"/>
    <w:link w:val="a0"/>
    <w:pPr>
      <w:widowControl w:val="0"/>
      <w:shd w:val="clear" w:color="auto" w:fill="auto"/>
      <w:spacing w:line="317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lang w:val="zh-CN" w:eastAsia="zh-CN" w:bidi="zh-CN"/>
    </w:rPr>
  </w:style>
  <w:style w:type="paragraph" w:customStyle="1" w:styleId="32">
    <w:name w:val="标题 #3"/>
    <w:basedOn w:val="Normal"/>
    <w:link w:val="30"/>
    <w:pPr>
      <w:widowControl w:val="0"/>
      <w:shd w:val="clear" w:color="auto" w:fill="auto"/>
      <w:spacing w:after="320"/>
      <w:jc w:val="center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lang w:val="zh-CN" w:eastAsia="zh-CN" w:bidi="zh-CN"/>
    </w:rPr>
  </w:style>
  <w:style w:type="paragraph" w:customStyle="1" w:styleId="42">
    <w:name w:val="标题 #4"/>
    <w:basedOn w:val="Normal"/>
    <w:link w:val="40"/>
    <w:pPr>
      <w:widowControl w:val="0"/>
      <w:shd w:val="clear" w:color="auto" w:fill="auto"/>
      <w:jc w:val="center"/>
      <w:outlineLvl w:val="3"/>
    </w:pPr>
    <w:rPr>
      <w:rFonts w:ascii="SimSun" w:eastAsia="SimSun" w:hAnsi="SimSun" w:cs="SimSun"/>
      <w:b/>
      <w:bCs/>
      <w:i w:val="0"/>
      <w:iCs w:val="0"/>
      <w:smallCaps w:val="0"/>
      <w:strike w:val="0"/>
      <w:sz w:val="46"/>
      <w:szCs w:val="46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